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71E3A5" w14:textId="7613971F" w:rsidR="00D91FC6" w:rsidRPr="009171E4" w:rsidRDefault="00D62C3D" w:rsidP="009171E4">
      <w:pPr>
        <w:pStyle w:val="ListParagraph"/>
        <w:jc w:val="center"/>
        <w:rPr>
          <w:b/>
          <w:u w:val="single"/>
        </w:rPr>
      </w:pPr>
      <w:r w:rsidRPr="009171E4">
        <w:rPr>
          <w:b/>
          <w:u w:val="single"/>
        </w:rPr>
        <w:t xml:space="preserve">How to Set-up and </w:t>
      </w:r>
      <w:r w:rsidR="005429B5">
        <w:rPr>
          <w:b/>
          <w:u w:val="single"/>
        </w:rPr>
        <w:t>Admin</w:t>
      </w:r>
      <w:r w:rsidR="00696EB2">
        <w:rPr>
          <w:b/>
          <w:u w:val="single"/>
        </w:rPr>
        <w:t>i</w:t>
      </w:r>
      <w:r w:rsidR="005429B5">
        <w:rPr>
          <w:b/>
          <w:u w:val="single"/>
        </w:rPr>
        <w:t>ster</w:t>
      </w:r>
      <w:r w:rsidRPr="009171E4">
        <w:rPr>
          <w:b/>
          <w:u w:val="single"/>
        </w:rPr>
        <w:t xml:space="preserve"> your Alumni Survey via </w:t>
      </w:r>
      <w:proofErr w:type="spellStart"/>
      <w:r w:rsidRPr="009171E4">
        <w:rPr>
          <w:b/>
          <w:u w:val="single"/>
        </w:rPr>
        <w:t>LimeSurvey</w:t>
      </w:r>
      <w:proofErr w:type="spellEnd"/>
    </w:p>
    <w:p w14:paraId="2836EC70" w14:textId="77777777" w:rsidR="00D62C3D" w:rsidRPr="00B861D2" w:rsidRDefault="00D62C3D" w:rsidP="00D62C3D">
      <w:pPr>
        <w:jc w:val="center"/>
        <w:rPr>
          <w:b/>
          <w:u w:val="single"/>
        </w:rPr>
      </w:pPr>
    </w:p>
    <w:p w14:paraId="5E1940B4" w14:textId="3C3F3372" w:rsidR="00D62C3D" w:rsidRPr="009171E4" w:rsidRDefault="00D62C3D" w:rsidP="00C76B50">
      <w:pPr>
        <w:pStyle w:val="ListParagraph"/>
        <w:numPr>
          <w:ilvl w:val="0"/>
          <w:numId w:val="6"/>
        </w:numPr>
        <w:rPr>
          <w:rFonts w:eastAsia="Times New Roman" w:cs="Times New Roman"/>
        </w:rPr>
      </w:pPr>
      <w:r w:rsidRPr="00B861D2">
        <w:t xml:space="preserve">First, you must gain access to </w:t>
      </w:r>
      <w:proofErr w:type="spellStart"/>
      <w:r w:rsidRPr="00B861D2">
        <w:t>LimeSurvey</w:t>
      </w:r>
      <w:proofErr w:type="spellEnd"/>
      <w:r w:rsidRPr="00B861D2">
        <w:t xml:space="preserve">.  </w:t>
      </w:r>
      <w:r w:rsidRPr="009171E4">
        <w:rPr>
          <w:rFonts w:eastAsia="Times New Roman" w:cs="Times New Roman"/>
          <w:color w:val="000000"/>
          <w:shd w:val="clear" w:color="auto" w:fill="FFFFFF"/>
        </w:rPr>
        <w:t>To obtain an account, send an email to </w:t>
      </w:r>
      <w:proofErr w:type="spellStart"/>
      <w:r w:rsidRPr="009171E4">
        <w:rPr>
          <w:rFonts w:eastAsia="Times New Roman" w:cs="Times New Roman"/>
        </w:rPr>
        <w:fldChar w:fldCharType="begin"/>
      </w:r>
      <w:r w:rsidRPr="009171E4">
        <w:rPr>
          <w:rFonts w:eastAsia="Times New Roman" w:cs="Times New Roman"/>
        </w:rPr>
        <w:instrText xml:space="preserve"> HYPERLINK "mailto:support@westmont.edu" \t "_blank" </w:instrText>
      </w:r>
      <w:r w:rsidRPr="009171E4">
        <w:rPr>
          <w:rFonts w:eastAsia="Times New Roman" w:cs="Times New Roman"/>
        </w:rPr>
        <w:fldChar w:fldCharType="separate"/>
      </w:r>
      <w:r w:rsidRPr="009171E4">
        <w:rPr>
          <w:rFonts w:eastAsia="Times New Roman" w:cs="Times New Roman"/>
          <w:color w:val="1155CC"/>
          <w:u w:val="single"/>
          <w:shd w:val="clear" w:color="auto" w:fill="FFFFFF"/>
        </w:rPr>
        <w:t>support@westmont.edu</w:t>
      </w:r>
      <w:proofErr w:type="spellEnd"/>
      <w:r w:rsidRPr="009171E4">
        <w:rPr>
          <w:rFonts w:eastAsia="Times New Roman" w:cs="Times New Roman"/>
        </w:rPr>
        <w:fldChar w:fldCharType="end"/>
      </w:r>
      <w:r w:rsidRPr="009171E4">
        <w:rPr>
          <w:rFonts w:eastAsia="Times New Roman" w:cs="Times New Roman"/>
          <w:color w:val="000000"/>
          <w:shd w:val="clear" w:color="auto" w:fill="FFFFFF"/>
        </w:rPr>
        <w:t> with the subject "create </w:t>
      </w:r>
      <w:proofErr w:type="spellStart"/>
      <w:r w:rsidRPr="009171E4">
        <w:rPr>
          <w:rFonts w:eastAsia="Times New Roman" w:cs="Times New Roman"/>
        </w:rPr>
        <w:fldChar w:fldCharType="begin"/>
      </w:r>
      <w:r w:rsidRPr="009171E4">
        <w:rPr>
          <w:rFonts w:eastAsia="Times New Roman" w:cs="Times New Roman"/>
        </w:rPr>
        <w:instrText xml:space="preserve"> HYPERLINK "http://survey.westmont.edu/" \t "_blank" </w:instrText>
      </w:r>
      <w:r w:rsidRPr="009171E4">
        <w:rPr>
          <w:rFonts w:eastAsia="Times New Roman" w:cs="Times New Roman"/>
        </w:rPr>
        <w:fldChar w:fldCharType="separate"/>
      </w:r>
      <w:r w:rsidRPr="009171E4">
        <w:rPr>
          <w:rFonts w:eastAsia="Times New Roman" w:cs="Times New Roman"/>
          <w:color w:val="1155CC"/>
          <w:u w:val="single"/>
          <w:shd w:val="clear" w:color="auto" w:fill="FFFFFF"/>
        </w:rPr>
        <w:t>survey.westmont.edu</w:t>
      </w:r>
      <w:proofErr w:type="spellEnd"/>
      <w:r w:rsidRPr="009171E4">
        <w:rPr>
          <w:rFonts w:eastAsia="Times New Roman" w:cs="Times New Roman"/>
        </w:rPr>
        <w:fldChar w:fldCharType="end"/>
      </w:r>
      <w:r w:rsidRPr="009171E4">
        <w:rPr>
          <w:rFonts w:eastAsia="Times New Roman" w:cs="Times New Roman"/>
          <w:color w:val="000000"/>
          <w:shd w:val="clear" w:color="auto" w:fill="FFFFFF"/>
        </w:rPr>
        <w:t> </w:t>
      </w:r>
      <w:r w:rsidRPr="002E34BC">
        <w:rPr>
          <w:rFonts w:eastAsia="Times New Roman" w:cs="Times New Roman"/>
          <w:noProof/>
          <w:color w:val="000000"/>
          <w:shd w:val="clear" w:color="auto" w:fill="FFFFFF"/>
        </w:rPr>
        <w:t>username</w:t>
      </w:r>
      <w:r w:rsidR="002E34BC">
        <w:rPr>
          <w:rFonts w:eastAsia="Times New Roman" w:cs="Times New Roman"/>
          <w:noProof/>
          <w:color w:val="000000"/>
          <w:shd w:val="clear" w:color="auto" w:fill="FFFFFF"/>
        </w:rPr>
        <w:t>.</w:t>
      </w:r>
      <w:r w:rsidRPr="009171E4">
        <w:rPr>
          <w:rFonts w:eastAsia="Times New Roman" w:cs="Times New Roman"/>
          <w:color w:val="000000"/>
          <w:shd w:val="clear" w:color="auto" w:fill="FFFFFF"/>
        </w:rPr>
        <w:t>"</w:t>
      </w:r>
    </w:p>
    <w:p w14:paraId="09D42631" w14:textId="77777777" w:rsidR="00D62C3D" w:rsidRPr="00B861D2" w:rsidRDefault="00D62C3D" w:rsidP="00D62C3D"/>
    <w:p w14:paraId="2AC9CF63" w14:textId="7933DB08" w:rsidR="00D62C3D" w:rsidRPr="009171E4" w:rsidRDefault="00D62C3D" w:rsidP="00C76B50">
      <w:pPr>
        <w:pStyle w:val="ListParagraph"/>
        <w:numPr>
          <w:ilvl w:val="0"/>
          <w:numId w:val="6"/>
        </w:numPr>
        <w:rPr>
          <w:rFonts w:eastAsia="Times New Roman" w:cs="Times New Roman"/>
        </w:rPr>
      </w:pPr>
      <w:r w:rsidRPr="00B861D2">
        <w:t xml:space="preserve">Once you have received </w:t>
      </w:r>
      <w:r w:rsidR="0013715D" w:rsidRPr="00B861D2">
        <w:t>your access information</w:t>
      </w:r>
      <w:r w:rsidRPr="00B861D2">
        <w:t xml:space="preserve">, then you can go to this link to sign-in: </w:t>
      </w:r>
      <w:hyperlink r:id="rId6" w:tgtFrame="_blank" w:history="1">
        <w:r w:rsidRPr="009171E4">
          <w:rPr>
            <w:rFonts w:eastAsia="Times New Roman" w:cs="Times New Roman"/>
            <w:color w:val="1155CC"/>
            <w:u w:val="single"/>
            <w:shd w:val="clear" w:color="auto" w:fill="FFFFFF"/>
          </w:rPr>
          <w:t>https://</w:t>
        </w:r>
        <w:proofErr w:type="spellStart"/>
        <w:r w:rsidRPr="009171E4">
          <w:rPr>
            <w:rFonts w:eastAsia="Times New Roman" w:cs="Times New Roman"/>
            <w:color w:val="1155CC"/>
            <w:u w:val="single"/>
            <w:shd w:val="clear" w:color="auto" w:fill="FFFFFF"/>
          </w:rPr>
          <w:t>survey.westmont.edu</w:t>
        </w:r>
        <w:proofErr w:type="spellEnd"/>
        <w:r w:rsidRPr="009171E4">
          <w:rPr>
            <w:rFonts w:eastAsia="Times New Roman" w:cs="Times New Roman"/>
            <w:color w:val="1155CC"/>
            <w:u w:val="single"/>
            <w:shd w:val="clear" w:color="auto" w:fill="FFFFFF"/>
          </w:rPr>
          <w:t>/admin</w:t>
        </w:r>
      </w:hyperlink>
    </w:p>
    <w:p w14:paraId="1B25DB8A" w14:textId="77777777" w:rsidR="00D62C3D" w:rsidRPr="00B861D2" w:rsidRDefault="00D62C3D" w:rsidP="00D62C3D"/>
    <w:p w14:paraId="3EDA01FF" w14:textId="1280F713" w:rsidR="00035427" w:rsidRPr="00B861D2" w:rsidRDefault="00035427" w:rsidP="009171E4">
      <w:r w:rsidRPr="009171E4">
        <w:rPr>
          <w:b/>
          <w:u w:val="single"/>
        </w:rPr>
        <w:t>CREATING THE SURVEY</w:t>
      </w:r>
    </w:p>
    <w:p w14:paraId="1FA53D82" w14:textId="0C8C7A2A" w:rsidR="00C57913" w:rsidRDefault="0013715D" w:rsidP="00C76B50">
      <w:pPr>
        <w:pStyle w:val="ListParagraph"/>
        <w:numPr>
          <w:ilvl w:val="0"/>
          <w:numId w:val="7"/>
        </w:numPr>
      </w:pPr>
      <w:r w:rsidRPr="00B861D2">
        <w:t>You</w:t>
      </w:r>
      <w:r w:rsidR="00D62C3D" w:rsidRPr="00B861D2">
        <w:t xml:space="preserve"> will need to create a new survey by clicking on the upp</w:t>
      </w:r>
      <w:r w:rsidR="00C57913">
        <w:t xml:space="preserve">er </w:t>
      </w:r>
      <w:r w:rsidR="00C57913" w:rsidRPr="002E34BC">
        <w:rPr>
          <w:noProof/>
        </w:rPr>
        <w:t>right</w:t>
      </w:r>
      <w:r w:rsidR="002E34BC">
        <w:rPr>
          <w:noProof/>
        </w:rPr>
        <w:t>-</w:t>
      </w:r>
      <w:r w:rsidR="00C57913" w:rsidRPr="002E34BC">
        <w:rPr>
          <w:noProof/>
        </w:rPr>
        <w:t>hand</w:t>
      </w:r>
      <w:r w:rsidR="00C57913">
        <w:t xml:space="preserve"> corner plus icon.</w:t>
      </w:r>
      <w:r w:rsidR="00C57913" w:rsidRPr="00C57913">
        <w:rPr>
          <w:noProof/>
        </w:rPr>
        <w:t xml:space="preserve"> </w:t>
      </w:r>
    </w:p>
    <w:p w14:paraId="133FA78D" w14:textId="21355921" w:rsidR="0013715D" w:rsidRPr="00B861D2" w:rsidRDefault="00C57913" w:rsidP="00C57913">
      <w:pPr>
        <w:ind w:left="360"/>
      </w:pPr>
      <w:r w:rsidRPr="00C57913">
        <w:rPr>
          <w:noProof/>
        </w:rPr>
        <w:drawing>
          <wp:inline distT="0" distB="0" distL="0" distR="0" wp14:anchorId="1BD74C36" wp14:editId="3F439B2F">
            <wp:extent cx="5486400" cy="27901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ginning page edit.jpg"/>
                    <pic:cNvPicPr/>
                  </pic:nvPicPr>
                  <pic:blipFill>
                    <a:blip r:embed="rId7">
                      <a:extLst>
                        <a:ext uri="{28A0092B-C50C-407E-A947-70E740481C1C}">
                          <a14:useLocalDpi xmlns:a14="http://schemas.microsoft.com/office/drawing/2010/main" val="0"/>
                        </a:ext>
                      </a:extLst>
                    </a:blip>
                    <a:stretch>
                      <a:fillRect/>
                    </a:stretch>
                  </pic:blipFill>
                  <pic:spPr>
                    <a:xfrm>
                      <a:off x="0" y="0"/>
                      <a:ext cx="5486400" cy="2790190"/>
                    </a:xfrm>
                    <a:prstGeom prst="rect">
                      <a:avLst/>
                    </a:prstGeom>
                  </pic:spPr>
                </pic:pic>
              </a:graphicData>
            </a:graphic>
          </wp:inline>
        </w:drawing>
      </w:r>
    </w:p>
    <w:p w14:paraId="6D789CC5" w14:textId="59DB6169" w:rsidR="0013715D" w:rsidRPr="00B861D2" w:rsidRDefault="0013715D" w:rsidP="00C76B50">
      <w:pPr>
        <w:pStyle w:val="ListParagraph"/>
        <w:numPr>
          <w:ilvl w:val="1"/>
          <w:numId w:val="7"/>
        </w:numPr>
      </w:pPr>
      <w:r w:rsidRPr="00B861D2">
        <w:t xml:space="preserve">If you wish to </w:t>
      </w:r>
      <w:r w:rsidR="00AC31B1" w:rsidRPr="00B861D2">
        <w:t xml:space="preserve">create your survey </w:t>
      </w:r>
      <w:r w:rsidRPr="00B861D2">
        <w:t>from scratch</w:t>
      </w:r>
      <w:r w:rsidR="00AC31B1" w:rsidRPr="00B861D2">
        <w:t xml:space="preserve">, then enter the </w:t>
      </w:r>
      <w:r w:rsidR="00D62C3D" w:rsidRPr="00B861D2">
        <w:t>Title</w:t>
      </w:r>
      <w:r w:rsidR="00AC31B1" w:rsidRPr="00B861D2">
        <w:t xml:space="preserve"> of</w:t>
      </w:r>
      <w:r w:rsidR="00D62C3D" w:rsidRPr="00B861D2">
        <w:t xml:space="preserve"> the survey and add a description</w:t>
      </w:r>
      <w:r w:rsidRPr="00B861D2">
        <w:t xml:space="preserve"> (this is optional)</w:t>
      </w:r>
      <w:r w:rsidR="00D62C3D" w:rsidRPr="00B861D2">
        <w:t xml:space="preserve">. </w:t>
      </w:r>
      <w:r w:rsidRPr="00B861D2">
        <w:t>C</w:t>
      </w:r>
      <w:r w:rsidR="00D62C3D" w:rsidRPr="00B861D2">
        <w:t xml:space="preserve">ontinue down the page to add a welcome message (this is what will be displayed when someone clicks to begin </w:t>
      </w:r>
      <w:r w:rsidRPr="00B861D2">
        <w:t>your survey). A</w:t>
      </w:r>
      <w:r w:rsidR="00D62C3D" w:rsidRPr="00B861D2">
        <w:t>lso</w:t>
      </w:r>
      <w:r w:rsidRPr="00B861D2">
        <w:t>, fill in the end message (</w:t>
      </w:r>
      <w:r w:rsidR="00D62C3D" w:rsidRPr="00B861D2">
        <w:t>which is what is displayed when they complete the survey</w:t>
      </w:r>
      <w:r w:rsidRPr="00B861D2">
        <w:t>)</w:t>
      </w:r>
      <w:r w:rsidR="00D62C3D" w:rsidRPr="00B861D2">
        <w:t xml:space="preserve">. Once you’ve filled out these fields, hit the green </w:t>
      </w:r>
      <w:r w:rsidR="00C57913">
        <w:t>“</w:t>
      </w:r>
      <w:r w:rsidR="00D62C3D" w:rsidRPr="00B861D2">
        <w:t>Save</w:t>
      </w:r>
      <w:r w:rsidR="00C57913">
        <w:t>”</w:t>
      </w:r>
      <w:r w:rsidR="00D62C3D" w:rsidRPr="00B861D2">
        <w:t xml:space="preserve"> button at the end of </w:t>
      </w:r>
      <w:r w:rsidR="00D62C3D" w:rsidRPr="00B861D2">
        <w:lastRenderedPageBreak/>
        <w:t xml:space="preserve">the page. </w:t>
      </w:r>
      <w:r w:rsidR="00204E17" w:rsidRPr="00204E17">
        <w:rPr>
          <w:noProof/>
        </w:rPr>
        <w:drawing>
          <wp:inline distT="0" distB="0" distL="0" distR="0" wp14:anchorId="5034EF02" wp14:editId="08D29671">
            <wp:extent cx="5486400" cy="2947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ng a survey edit.jpg"/>
                    <pic:cNvPicPr/>
                  </pic:nvPicPr>
                  <pic:blipFill>
                    <a:blip r:embed="rId8">
                      <a:extLst>
                        <a:ext uri="{28A0092B-C50C-407E-A947-70E740481C1C}">
                          <a14:useLocalDpi xmlns:a14="http://schemas.microsoft.com/office/drawing/2010/main" val="0"/>
                        </a:ext>
                      </a:extLst>
                    </a:blip>
                    <a:stretch>
                      <a:fillRect/>
                    </a:stretch>
                  </pic:blipFill>
                  <pic:spPr>
                    <a:xfrm>
                      <a:off x="0" y="0"/>
                      <a:ext cx="5486400" cy="2947670"/>
                    </a:xfrm>
                    <a:prstGeom prst="rect">
                      <a:avLst/>
                    </a:prstGeom>
                  </pic:spPr>
                </pic:pic>
              </a:graphicData>
            </a:graphic>
          </wp:inline>
        </w:drawing>
      </w:r>
    </w:p>
    <w:p w14:paraId="4EFB35F4" w14:textId="6D8513B1" w:rsidR="00AC31B1" w:rsidRDefault="00655B28" w:rsidP="00C76B50">
      <w:pPr>
        <w:pStyle w:val="ListParagraph"/>
        <w:numPr>
          <w:ilvl w:val="1"/>
          <w:numId w:val="7"/>
        </w:numPr>
      </w:pPr>
      <w:r w:rsidRPr="00B861D2">
        <w:t xml:space="preserve">RECOMMENDED STRATEGY: </w:t>
      </w:r>
      <w:r w:rsidR="0013715D" w:rsidRPr="00B861D2">
        <w:t xml:space="preserve">If you wish </w:t>
      </w:r>
      <w:r w:rsidR="00AC31B1" w:rsidRPr="00B861D2">
        <w:t xml:space="preserve">to copy a </w:t>
      </w:r>
      <w:r w:rsidR="0013715D" w:rsidRPr="00B861D2">
        <w:t xml:space="preserve">survey (i.e. </w:t>
      </w:r>
      <w:r w:rsidR="00AC31B1" w:rsidRPr="00B861D2">
        <w:t>a previous survey your department did, or the Alumni Template</w:t>
      </w:r>
      <w:r w:rsidRPr="00B861D2">
        <w:t xml:space="preserve"> Survey</w:t>
      </w:r>
      <w:r w:rsidR="0013715D" w:rsidRPr="00B861D2">
        <w:t>),</w:t>
      </w:r>
      <w:r w:rsidR="00AC31B1" w:rsidRPr="00B861D2">
        <w:t xml:space="preserve"> then at the </w:t>
      </w:r>
      <w:r w:rsidR="0013715D" w:rsidRPr="00B861D2">
        <w:t xml:space="preserve">top of the window that shows up once you hit the plus icon, </w:t>
      </w:r>
      <w:r w:rsidR="00AC31B1" w:rsidRPr="00B861D2">
        <w:t>you will see green tabs (like on an Internet window). The last tab says copy. Click this ta</w:t>
      </w:r>
      <w:r w:rsidR="00FB00F4" w:rsidRPr="00B861D2">
        <w:t>b and then choose from the drop down menu</w:t>
      </w:r>
      <w:r w:rsidR="0013715D" w:rsidRPr="00B861D2">
        <w:t>,</w:t>
      </w:r>
      <w:r w:rsidR="00FB00F4" w:rsidRPr="00B861D2">
        <w:t xml:space="preserve"> which survey you’d like to copy. Be sure to fill in the New Survey Title box and click all the boxes below that pertain to you. Most likely, all of these boxes should be checked EXCEPT the “reset conditions/relevance” box. This box you may want to keep </w:t>
      </w:r>
      <w:r w:rsidR="00FB00F4" w:rsidRPr="002E34BC">
        <w:rPr>
          <w:noProof/>
        </w:rPr>
        <w:t>unchecked</w:t>
      </w:r>
      <w:r w:rsidR="002E34BC">
        <w:rPr>
          <w:noProof/>
        </w:rPr>
        <w:t>,</w:t>
      </w:r>
      <w:r w:rsidR="00FB00F4" w:rsidRPr="00B861D2">
        <w:t xml:space="preserve"> so it doesn’t potentially erase any conditional logic </w:t>
      </w:r>
      <w:r w:rsidRPr="00B861D2">
        <w:t xml:space="preserve">(meaning certain questions will show up or be hidden depending on the answer to a previous question) </w:t>
      </w:r>
      <w:r w:rsidR="00FB00F4" w:rsidRPr="00B861D2">
        <w:t xml:space="preserve">in the survey. </w:t>
      </w:r>
    </w:p>
    <w:p w14:paraId="1651C016" w14:textId="7C80926E" w:rsidR="00D62C3D" w:rsidRPr="00B861D2" w:rsidRDefault="00204E17" w:rsidP="00204E17">
      <w:pPr>
        <w:pStyle w:val="ListParagraph"/>
        <w:ind w:left="1440"/>
      </w:pPr>
      <w:r>
        <w:rPr>
          <w:noProof/>
        </w:rPr>
        <w:drawing>
          <wp:inline distT="0" distB="0" distL="0" distR="0" wp14:anchorId="669BCD4B" wp14:editId="1537107F">
            <wp:extent cx="5486400" cy="2677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ing a survey edit.jpg"/>
                    <pic:cNvPicPr/>
                  </pic:nvPicPr>
                  <pic:blipFill>
                    <a:blip r:embed="rId9">
                      <a:extLst>
                        <a:ext uri="{28A0092B-C50C-407E-A947-70E740481C1C}">
                          <a14:useLocalDpi xmlns:a14="http://schemas.microsoft.com/office/drawing/2010/main" val="0"/>
                        </a:ext>
                      </a:extLst>
                    </a:blip>
                    <a:stretch>
                      <a:fillRect/>
                    </a:stretch>
                  </pic:blipFill>
                  <pic:spPr>
                    <a:xfrm>
                      <a:off x="0" y="0"/>
                      <a:ext cx="5486400" cy="2677160"/>
                    </a:xfrm>
                    <a:prstGeom prst="rect">
                      <a:avLst/>
                    </a:prstGeom>
                  </pic:spPr>
                </pic:pic>
              </a:graphicData>
            </a:graphic>
          </wp:inline>
        </w:drawing>
      </w:r>
    </w:p>
    <w:p w14:paraId="5942DBCA" w14:textId="177CBB81" w:rsidR="00D62C3D" w:rsidRDefault="00FB00F4" w:rsidP="00C76B50">
      <w:pPr>
        <w:pStyle w:val="ListParagraph"/>
        <w:numPr>
          <w:ilvl w:val="0"/>
          <w:numId w:val="7"/>
        </w:numPr>
      </w:pPr>
      <w:r w:rsidRPr="00B861D2">
        <w:lastRenderedPageBreak/>
        <w:t>Once, you</w:t>
      </w:r>
      <w:r w:rsidR="0013715D" w:rsidRPr="00B861D2">
        <w:t xml:space="preserve"> have</w:t>
      </w:r>
      <w:r w:rsidRPr="00B861D2">
        <w:t xml:space="preserve"> completed the “creation” of your survey. </w:t>
      </w:r>
      <w:r w:rsidR="00AC31B1" w:rsidRPr="00B861D2">
        <w:t xml:space="preserve">Next, you will see a page that </w:t>
      </w:r>
      <w:r w:rsidR="002D4C5F" w:rsidRPr="00B861D2">
        <w:t>summarizes</w:t>
      </w:r>
      <w:r w:rsidR="00AC31B1" w:rsidRPr="00B861D2">
        <w:t xml:space="preserve"> the information for your survey. It has the title and ID number for your survey and othe</w:t>
      </w:r>
      <w:r w:rsidR="002D4C5F" w:rsidRPr="00B861D2">
        <w:t>r general information</w:t>
      </w:r>
      <w:r w:rsidR="00AC31B1" w:rsidRPr="00B861D2">
        <w:t>. You will also note</w:t>
      </w:r>
      <w:r w:rsidRPr="00B861D2">
        <w:t xml:space="preserve"> if you began </w:t>
      </w:r>
      <w:r w:rsidRPr="002E34BC">
        <w:rPr>
          <w:noProof/>
        </w:rPr>
        <w:t>anew</w:t>
      </w:r>
      <w:r w:rsidRPr="00B861D2">
        <w:t xml:space="preserve"> (did not copy a survey)</w:t>
      </w:r>
      <w:r w:rsidR="00AC31B1" w:rsidRPr="00B861D2">
        <w:t xml:space="preserve"> it says the survey is currently inactive and you need to add question groups and questions before it will be able to be activated. </w:t>
      </w:r>
    </w:p>
    <w:p w14:paraId="661FD9E1" w14:textId="2A2A6128" w:rsidR="00BB4745" w:rsidRDefault="00DF3588" w:rsidP="00DF3588">
      <w:pPr>
        <w:ind w:left="360"/>
      </w:pPr>
      <w:r>
        <w:rPr>
          <w:noProof/>
        </w:rPr>
        <w:drawing>
          <wp:inline distT="0" distB="0" distL="0" distR="0" wp14:anchorId="5785A75A" wp14:editId="5A0512B1">
            <wp:extent cx="5486400" cy="28517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groups edit.jpg"/>
                    <pic:cNvPicPr/>
                  </pic:nvPicPr>
                  <pic:blipFill>
                    <a:blip r:embed="rId10">
                      <a:extLst>
                        <a:ext uri="{28A0092B-C50C-407E-A947-70E740481C1C}">
                          <a14:useLocalDpi xmlns:a14="http://schemas.microsoft.com/office/drawing/2010/main" val="0"/>
                        </a:ext>
                      </a:extLst>
                    </a:blip>
                    <a:stretch>
                      <a:fillRect/>
                    </a:stretch>
                  </pic:blipFill>
                  <pic:spPr>
                    <a:xfrm>
                      <a:off x="0" y="0"/>
                      <a:ext cx="5486400" cy="2851785"/>
                    </a:xfrm>
                    <a:prstGeom prst="rect">
                      <a:avLst/>
                    </a:prstGeom>
                  </pic:spPr>
                </pic:pic>
              </a:graphicData>
            </a:graphic>
          </wp:inline>
        </w:drawing>
      </w:r>
    </w:p>
    <w:p w14:paraId="74F6BF61" w14:textId="77777777" w:rsidR="00AC31B1" w:rsidRDefault="00AC31B1" w:rsidP="00D62C3D"/>
    <w:p w14:paraId="71BC092C" w14:textId="77777777" w:rsidR="00BB4745" w:rsidRPr="00B861D2" w:rsidRDefault="00BB4745" w:rsidP="00D62C3D"/>
    <w:p w14:paraId="060D148C" w14:textId="305CE5DF" w:rsidR="00035427" w:rsidRPr="009171E4" w:rsidRDefault="00035427" w:rsidP="009171E4">
      <w:pPr>
        <w:rPr>
          <w:b/>
          <w:u w:val="single"/>
        </w:rPr>
      </w:pPr>
      <w:r w:rsidRPr="009171E4">
        <w:rPr>
          <w:b/>
          <w:u w:val="single"/>
        </w:rPr>
        <w:t>CREATING QUESTION GROUPS</w:t>
      </w:r>
    </w:p>
    <w:p w14:paraId="224D83AC" w14:textId="77777777" w:rsidR="00767F9C" w:rsidRPr="00B861D2" w:rsidRDefault="00FB00F4" w:rsidP="00C76B50">
      <w:pPr>
        <w:pStyle w:val="ListParagraph"/>
        <w:numPr>
          <w:ilvl w:val="0"/>
          <w:numId w:val="8"/>
        </w:numPr>
      </w:pPr>
      <w:r w:rsidRPr="00B861D2">
        <w:t xml:space="preserve">At this point, whether you copied a survey or not, you will need to add or change questions within the survey. </w:t>
      </w:r>
      <w:r w:rsidR="00767F9C" w:rsidRPr="00B861D2">
        <w:t>If you copied the survey, then scroll down to Section: Adding a New Question or Changing/Editing a Section depending on what you need.</w:t>
      </w:r>
    </w:p>
    <w:p w14:paraId="317133D1" w14:textId="77777777" w:rsidR="00767F9C" w:rsidRPr="00B861D2" w:rsidRDefault="00767F9C" w:rsidP="00D62C3D"/>
    <w:p w14:paraId="0B1A4B11" w14:textId="77777777" w:rsidR="009E76CF" w:rsidRPr="00B861D2" w:rsidRDefault="00767F9C" w:rsidP="00C76B50">
      <w:pPr>
        <w:pStyle w:val="ListParagraph"/>
        <w:numPr>
          <w:ilvl w:val="0"/>
          <w:numId w:val="8"/>
        </w:numPr>
      </w:pPr>
      <w:r w:rsidRPr="00B861D2">
        <w:t>If you did not copy a survey, then you will need to Add/Create questions</w:t>
      </w:r>
      <w:r w:rsidR="009E76CF" w:rsidRPr="00B861D2">
        <w:t xml:space="preserve"> for your survey. But, </w:t>
      </w:r>
      <w:r w:rsidR="009E76CF" w:rsidRPr="002E34BC">
        <w:rPr>
          <w:noProof/>
        </w:rPr>
        <w:t>first</w:t>
      </w:r>
      <w:r w:rsidR="009E76CF" w:rsidRPr="00B861D2">
        <w:t xml:space="preserve"> you must add Question Groups. In </w:t>
      </w:r>
      <w:proofErr w:type="spellStart"/>
      <w:r w:rsidR="009E76CF" w:rsidRPr="00B861D2">
        <w:t>LimeSurvey</w:t>
      </w:r>
      <w:proofErr w:type="spellEnd"/>
      <w:r w:rsidR="009E76CF" w:rsidRPr="00B861D2">
        <w:t xml:space="preserve">, there are different “tiers” that look like Internet window boxes stacked below each other. These different tiers give you access to different things within your </w:t>
      </w:r>
      <w:r w:rsidR="009E76CF" w:rsidRPr="002E34BC">
        <w:rPr>
          <w:noProof/>
        </w:rPr>
        <w:t>survey</w:t>
      </w:r>
      <w:r w:rsidR="009E76CF" w:rsidRPr="00B861D2">
        <w:t xml:space="preserve"> and you’re your survey organization. </w:t>
      </w:r>
    </w:p>
    <w:p w14:paraId="4BAB6035" w14:textId="77777777" w:rsidR="009E76CF" w:rsidRPr="00B861D2" w:rsidRDefault="009E76CF" w:rsidP="00D62C3D"/>
    <w:p w14:paraId="3918D4C4" w14:textId="0896A986" w:rsidR="00AC31B1" w:rsidRPr="00B861D2" w:rsidRDefault="009E76CF" w:rsidP="00C76B50">
      <w:pPr>
        <w:pStyle w:val="ListParagraph"/>
        <w:numPr>
          <w:ilvl w:val="0"/>
          <w:numId w:val="8"/>
        </w:numPr>
      </w:pPr>
      <w:r w:rsidRPr="00B861D2">
        <w:t xml:space="preserve">The Question Groups tier is where you will create the categories or groupings you want to put your questions into, such as Demographics, Major/Program Specific, General, etc. </w:t>
      </w:r>
      <w:r w:rsidR="00593022" w:rsidRPr="00B861D2">
        <w:t xml:space="preserve">You will see a </w:t>
      </w:r>
      <w:r w:rsidR="00453CDB" w:rsidRPr="00B861D2">
        <w:t xml:space="preserve">plus sign icon </w:t>
      </w:r>
      <w:r w:rsidR="008A326B" w:rsidRPr="00B861D2">
        <w:t xml:space="preserve">toward the top right corner </w:t>
      </w:r>
      <w:r w:rsidR="00453CDB" w:rsidRPr="00B861D2">
        <w:t>and</w:t>
      </w:r>
      <w:r w:rsidR="00AC31B1" w:rsidRPr="00B861D2">
        <w:t xml:space="preserve"> </w:t>
      </w:r>
      <w:r w:rsidR="00453CDB" w:rsidRPr="00B861D2">
        <w:t>the drop down menu next to “Question Groups.”</w:t>
      </w:r>
    </w:p>
    <w:p w14:paraId="0D4655F1" w14:textId="5AD29660" w:rsidR="00453CDB" w:rsidRPr="00B861D2" w:rsidRDefault="00453CDB" w:rsidP="009171E4">
      <w:pPr>
        <w:ind w:firstLine="60"/>
      </w:pPr>
    </w:p>
    <w:p w14:paraId="7C0141D9" w14:textId="77777777" w:rsidR="00CE58E1" w:rsidRPr="00B861D2" w:rsidRDefault="00CE58E1" w:rsidP="00C76B50">
      <w:pPr>
        <w:pStyle w:val="ListParagraph"/>
        <w:numPr>
          <w:ilvl w:val="0"/>
          <w:numId w:val="8"/>
        </w:numPr>
      </w:pPr>
      <w:r w:rsidRPr="00B861D2">
        <w:t xml:space="preserve">Before creating your groupings, you need to </w:t>
      </w:r>
      <w:r w:rsidR="00453CDB" w:rsidRPr="00B861D2">
        <w:t>decide what “groupings” you</w:t>
      </w:r>
      <w:r w:rsidR="00756299" w:rsidRPr="00B861D2">
        <w:t>r</w:t>
      </w:r>
      <w:r w:rsidRPr="00B861D2">
        <w:t xml:space="preserve"> survey questions fall into. If you have a Word document or other document where your survey has been typed out, you should print a copy to write on. This can be helpful for categorizing groupings and inputting the survey questions into Lime Survey. Decide what Question groups you want (i.e. Demographics, Major Specific, etc.) and </w:t>
      </w:r>
      <w:r w:rsidR="00756299" w:rsidRPr="00B861D2">
        <w:t>lab</w:t>
      </w:r>
      <w:r w:rsidR="00453CDB" w:rsidRPr="00B861D2">
        <w:t xml:space="preserve">el them. </w:t>
      </w:r>
    </w:p>
    <w:p w14:paraId="06AD353E" w14:textId="77777777" w:rsidR="00CE58E1" w:rsidRPr="00B861D2" w:rsidRDefault="00CE58E1" w:rsidP="00D62C3D"/>
    <w:p w14:paraId="52B361A6" w14:textId="6D8806CA" w:rsidR="00E36342" w:rsidRPr="00B861D2" w:rsidRDefault="00CE58E1" w:rsidP="00C76B50">
      <w:pPr>
        <w:pStyle w:val="ListParagraph"/>
        <w:numPr>
          <w:ilvl w:val="0"/>
          <w:numId w:val="8"/>
        </w:numPr>
      </w:pPr>
      <w:r w:rsidRPr="00B861D2">
        <w:t xml:space="preserve">Now, </w:t>
      </w:r>
      <w:r w:rsidR="00453CDB" w:rsidRPr="00B861D2">
        <w:t>click the green plus icon</w:t>
      </w:r>
      <w:r w:rsidRPr="00B861D2">
        <w:t xml:space="preserve"> in</w:t>
      </w:r>
      <w:r w:rsidR="002E34BC">
        <w:t xml:space="preserve"> the</w:t>
      </w:r>
      <w:r w:rsidRPr="00B861D2">
        <w:t xml:space="preserve"> </w:t>
      </w:r>
      <w:r w:rsidRPr="002E34BC">
        <w:rPr>
          <w:noProof/>
        </w:rPr>
        <w:t>upper</w:t>
      </w:r>
      <w:r w:rsidRPr="00B861D2">
        <w:t xml:space="preserve"> right corner of the second tier. It will be next to the “Question Groups” box</w:t>
      </w:r>
      <w:r w:rsidR="00E36342" w:rsidRPr="00B861D2">
        <w:t xml:space="preserve">.  A new window will pop </w:t>
      </w:r>
      <w:r w:rsidR="00E36342" w:rsidRPr="002E34BC">
        <w:rPr>
          <w:noProof/>
        </w:rPr>
        <w:t>up</w:t>
      </w:r>
      <w:r w:rsidR="00E36342" w:rsidRPr="00B861D2">
        <w:t xml:space="preserve"> and you will need to fill it in. Put</w:t>
      </w:r>
      <w:r w:rsidR="00453CDB" w:rsidRPr="00B861D2">
        <w:t xml:space="preserve"> the label of the group (i.e. demographics) and a description if you want (this is not necessary) and click Save Group. You will be able to see this </w:t>
      </w:r>
      <w:r w:rsidR="00A43048" w:rsidRPr="00B861D2">
        <w:t xml:space="preserve">group in the drop down menu </w:t>
      </w:r>
      <w:r w:rsidR="00E36342" w:rsidRPr="00B861D2">
        <w:t xml:space="preserve">next to the “Questions Groups” box. Also, </w:t>
      </w:r>
      <w:r w:rsidR="00A43048" w:rsidRPr="00B861D2">
        <w:t>a new “tier” will also show up title</w:t>
      </w:r>
      <w:r w:rsidR="00E36342" w:rsidRPr="00B861D2">
        <w:t>d</w:t>
      </w:r>
      <w:r w:rsidR="00A43048" w:rsidRPr="00B861D2">
        <w:t xml:space="preserve"> “Questions” (this title is next to the drop down menu box</w:t>
      </w:r>
      <w:r w:rsidR="00E36342" w:rsidRPr="00B861D2">
        <w:t xml:space="preserve"> toward the upper right side of this tier</w:t>
      </w:r>
      <w:r w:rsidR="00A43048" w:rsidRPr="00B861D2">
        <w:t>).</w:t>
      </w:r>
      <w:r w:rsidR="00453CDB" w:rsidRPr="00B861D2">
        <w:t xml:space="preserve"> </w:t>
      </w:r>
    </w:p>
    <w:p w14:paraId="4C6A088A" w14:textId="29F36292" w:rsidR="00E36342" w:rsidRPr="00B861D2" w:rsidRDefault="00BA4909" w:rsidP="00D62C3D">
      <w:r>
        <w:rPr>
          <w:noProof/>
        </w:rPr>
        <w:drawing>
          <wp:inline distT="0" distB="0" distL="0" distR="0" wp14:anchorId="79195579" wp14:editId="49749DCF">
            <wp:extent cx="5486400" cy="26485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Group Adding.jpg"/>
                    <pic:cNvPicPr/>
                  </pic:nvPicPr>
                  <pic:blipFill>
                    <a:blip r:embed="rId11">
                      <a:extLst>
                        <a:ext uri="{28A0092B-C50C-407E-A947-70E740481C1C}">
                          <a14:useLocalDpi xmlns:a14="http://schemas.microsoft.com/office/drawing/2010/main" val="0"/>
                        </a:ext>
                      </a:extLst>
                    </a:blip>
                    <a:stretch>
                      <a:fillRect/>
                    </a:stretch>
                  </pic:blipFill>
                  <pic:spPr>
                    <a:xfrm>
                      <a:off x="0" y="0"/>
                      <a:ext cx="5486400" cy="2648585"/>
                    </a:xfrm>
                    <a:prstGeom prst="rect">
                      <a:avLst/>
                    </a:prstGeom>
                  </pic:spPr>
                </pic:pic>
              </a:graphicData>
            </a:graphic>
          </wp:inline>
        </w:drawing>
      </w:r>
    </w:p>
    <w:p w14:paraId="33CB2466" w14:textId="1AD661D0" w:rsidR="00453CDB" w:rsidRPr="00B861D2" w:rsidRDefault="00453CDB" w:rsidP="00C76B50">
      <w:pPr>
        <w:pStyle w:val="ListParagraph"/>
        <w:numPr>
          <w:ilvl w:val="0"/>
          <w:numId w:val="8"/>
        </w:numPr>
      </w:pPr>
      <w:r w:rsidRPr="00B861D2">
        <w:t>Continue adding Question Groups</w:t>
      </w:r>
      <w:r w:rsidR="00A43048" w:rsidRPr="00B861D2">
        <w:t xml:space="preserve"> to the “Question Groups” tier (this can be tricky as it is now the “second tier” displayed and not the last one.</w:t>
      </w:r>
      <w:r w:rsidRPr="00B861D2">
        <w:t xml:space="preserve"> </w:t>
      </w:r>
      <w:r w:rsidR="00E36342" w:rsidRPr="00B861D2">
        <w:t xml:space="preserve">Be aware of which green plus icon you are clicking. </w:t>
      </w:r>
      <w:r w:rsidR="00A43048" w:rsidRPr="00B861D2">
        <w:t xml:space="preserve">Add groupings until all have been added </w:t>
      </w:r>
      <w:r w:rsidRPr="00B861D2">
        <w:t xml:space="preserve">and all are visible in the drop down menu. </w:t>
      </w:r>
    </w:p>
    <w:p w14:paraId="611FDA23" w14:textId="2FFB4138" w:rsidR="00655B28" w:rsidRPr="00B861D2" w:rsidRDefault="00655B28" w:rsidP="00C76B50">
      <w:pPr>
        <w:pStyle w:val="ListParagraph"/>
        <w:numPr>
          <w:ilvl w:val="1"/>
          <w:numId w:val="8"/>
        </w:numPr>
      </w:pPr>
      <w:r w:rsidRPr="00B861D2">
        <w:t xml:space="preserve">NOTE: If you </w:t>
      </w:r>
      <w:r w:rsidR="00E36342" w:rsidRPr="00B861D2">
        <w:t>copied a survey</w:t>
      </w:r>
      <w:r w:rsidRPr="00B861D2">
        <w:t xml:space="preserve">, but </w:t>
      </w:r>
      <w:r w:rsidR="00E36342" w:rsidRPr="00B861D2">
        <w:t>want your questions</w:t>
      </w:r>
      <w:r w:rsidRPr="00B861D2">
        <w:t xml:space="preserve"> separated </w:t>
      </w:r>
      <w:r w:rsidR="00E36342" w:rsidRPr="00B861D2">
        <w:t xml:space="preserve">into more </w:t>
      </w:r>
      <w:r w:rsidRPr="00B861D2">
        <w:t>groups</w:t>
      </w:r>
      <w:r w:rsidR="00E36342" w:rsidRPr="00B861D2">
        <w:t xml:space="preserve"> or different groups</w:t>
      </w:r>
      <w:r w:rsidRPr="00B861D2">
        <w:t xml:space="preserve">, </w:t>
      </w:r>
      <w:r w:rsidR="00E36342" w:rsidRPr="00B861D2">
        <w:t>create the new groups you want and then scroll below to see how to Move Questions</w:t>
      </w:r>
      <w:r w:rsidR="003A0F1F" w:rsidRPr="00B861D2">
        <w:t xml:space="preserve">, which is found under the Section: Changing/Editing Questions. </w:t>
      </w:r>
    </w:p>
    <w:p w14:paraId="02BF0A96" w14:textId="77777777" w:rsidR="00756299" w:rsidRPr="00B861D2" w:rsidRDefault="00756299" w:rsidP="00D62C3D"/>
    <w:p w14:paraId="7605D5F6" w14:textId="5501C5C1" w:rsidR="00756299" w:rsidRPr="00B861D2" w:rsidRDefault="00B94FCC" w:rsidP="00C76B50">
      <w:pPr>
        <w:pStyle w:val="ListParagraph"/>
        <w:numPr>
          <w:ilvl w:val="0"/>
          <w:numId w:val="8"/>
        </w:numPr>
      </w:pPr>
      <w:r w:rsidRPr="002E34BC">
        <w:rPr>
          <w:noProof/>
        </w:rPr>
        <w:t xml:space="preserve">Once you have your Question Groups set </w:t>
      </w:r>
      <w:r w:rsidR="00433CBC" w:rsidRPr="002E34BC">
        <w:rPr>
          <w:noProof/>
        </w:rPr>
        <w:t>you are ready to put your</w:t>
      </w:r>
      <w:r w:rsidRPr="002E34BC">
        <w:rPr>
          <w:noProof/>
        </w:rPr>
        <w:t xml:space="preserve"> questions </w:t>
      </w:r>
      <w:r w:rsidR="00433CBC" w:rsidRPr="002E34BC">
        <w:rPr>
          <w:noProof/>
        </w:rPr>
        <w:t>into the survey.</w:t>
      </w:r>
      <w:r w:rsidR="00433CBC" w:rsidRPr="00B861D2">
        <w:t xml:space="preserve"> C</w:t>
      </w:r>
      <w:r w:rsidRPr="00B861D2">
        <w:t xml:space="preserve">hoose which grouping you </w:t>
      </w:r>
      <w:r w:rsidR="00221A97" w:rsidRPr="00B861D2">
        <w:t>want to work in first. Choose this</w:t>
      </w:r>
      <w:r w:rsidRPr="00B861D2">
        <w:t xml:space="preserve"> </w:t>
      </w:r>
      <w:r w:rsidR="00221A97" w:rsidRPr="00B861D2">
        <w:t>by clicking on</w:t>
      </w:r>
      <w:r w:rsidRPr="00B861D2">
        <w:t xml:space="preserve"> the</w:t>
      </w:r>
      <w:r w:rsidR="00221A97" w:rsidRPr="00B861D2">
        <w:t xml:space="preserve"> “</w:t>
      </w:r>
      <w:r w:rsidR="008A326B" w:rsidRPr="00B861D2">
        <w:t>Question</w:t>
      </w:r>
      <w:r w:rsidR="00655B28" w:rsidRPr="00B861D2">
        <w:t xml:space="preserve"> Group</w:t>
      </w:r>
      <w:r w:rsidR="008A326B" w:rsidRPr="00B861D2">
        <w:t>s</w:t>
      </w:r>
      <w:r w:rsidR="00221A97" w:rsidRPr="00B861D2">
        <w:t>”</w:t>
      </w:r>
      <w:r w:rsidR="00655B28" w:rsidRPr="00B861D2">
        <w:t xml:space="preserve"> tier</w:t>
      </w:r>
      <w:r w:rsidR="00433CBC" w:rsidRPr="00B861D2">
        <w:t xml:space="preserve"> drop down menu and select the Question Group you wish to make a question in. </w:t>
      </w:r>
    </w:p>
    <w:p w14:paraId="61E18E9E" w14:textId="77777777" w:rsidR="00B94FCC" w:rsidRPr="00B861D2" w:rsidRDefault="00B94FCC" w:rsidP="00D62C3D"/>
    <w:p w14:paraId="355C1E72" w14:textId="10B24A47" w:rsidR="00B94FCC" w:rsidRDefault="00655B28" w:rsidP="00C76B50">
      <w:pPr>
        <w:pStyle w:val="ListParagraph"/>
        <w:numPr>
          <w:ilvl w:val="0"/>
          <w:numId w:val="8"/>
        </w:numPr>
      </w:pPr>
      <w:r w:rsidRPr="00B861D2">
        <w:t xml:space="preserve">The </w:t>
      </w:r>
      <w:r w:rsidR="00433CBC" w:rsidRPr="00B861D2">
        <w:t xml:space="preserve">last tier, the </w:t>
      </w:r>
      <w:r w:rsidRPr="00B861D2">
        <w:t>“Questions” tier</w:t>
      </w:r>
      <w:r w:rsidR="00433CBC" w:rsidRPr="00B861D2">
        <w:t>,</w:t>
      </w:r>
      <w:r w:rsidR="00221A97" w:rsidRPr="00B861D2">
        <w:t xml:space="preserve"> is where you will begin working </w:t>
      </w:r>
      <w:r w:rsidRPr="002E34BC">
        <w:rPr>
          <w:noProof/>
        </w:rPr>
        <w:t>o</w:t>
      </w:r>
      <w:r w:rsidR="002E34BC">
        <w:rPr>
          <w:noProof/>
        </w:rPr>
        <w:t>n</w:t>
      </w:r>
      <w:r w:rsidRPr="00B861D2">
        <w:t xml:space="preserve"> creating </w:t>
      </w:r>
      <w:r w:rsidR="00221A97" w:rsidRPr="00B861D2">
        <w:t xml:space="preserve">the questions. </w:t>
      </w:r>
      <w:r w:rsidR="00433CBC" w:rsidRPr="00B861D2">
        <w:t>Use the plus icon to</w:t>
      </w:r>
      <w:r w:rsidR="00221A97" w:rsidRPr="00B861D2">
        <w:t xml:space="preserve"> the </w:t>
      </w:r>
      <w:r w:rsidR="00433CBC" w:rsidRPr="00B861D2">
        <w:t>right</w:t>
      </w:r>
      <w:r w:rsidR="00221A97" w:rsidRPr="00B861D2">
        <w:t xml:space="preserve"> side </w:t>
      </w:r>
      <w:r w:rsidR="00433CBC" w:rsidRPr="00B861D2">
        <w:t xml:space="preserve">of the drop down menu </w:t>
      </w:r>
      <w:r w:rsidR="00221A97" w:rsidRPr="00B861D2">
        <w:t xml:space="preserve">to </w:t>
      </w:r>
      <w:r w:rsidRPr="00B861D2">
        <w:t>add</w:t>
      </w:r>
      <w:r w:rsidR="00433CBC" w:rsidRPr="00B861D2">
        <w:t xml:space="preserve"> questions. </w:t>
      </w:r>
    </w:p>
    <w:p w14:paraId="19D6ED5C" w14:textId="10B09E43" w:rsidR="00BA4909" w:rsidRPr="00B861D2" w:rsidRDefault="00BA4909" w:rsidP="00BA4909">
      <w:r>
        <w:rPr>
          <w:noProof/>
        </w:rPr>
        <w:drawing>
          <wp:inline distT="0" distB="0" distL="0" distR="0" wp14:anchorId="62B43007" wp14:editId="587A6526">
            <wp:extent cx="5486400" cy="26504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group choice edit.jpg"/>
                    <pic:cNvPicPr/>
                  </pic:nvPicPr>
                  <pic:blipFill>
                    <a:blip r:embed="rId12">
                      <a:extLst>
                        <a:ext uri="{28A0092B-C50C-407E-A947-70E740481C1C}">
                          <a14:useLocalDpi xmlns:a14="http://schemas.microsoft.com/office/drawing/2010/main" val="0"/>
                        </a:ext>
                      </a:extLst>
                    </a:blip>
                    <a:stretch>
                      <a:fillRect/>
                    </a:stretch>
                  </pic:blipFill>
                  <pic:spPr>
                    <a:xfrm>
                      <a:off x="0" y="0"/>
                      <a:ext cx="5486400" cy="2650490"/>
                    </a:xfrm>
                    <a:prstGeom prst="rect">
                      <a:avLst/>
                    </a:prstGeom>
                  </pic:spPr>
                </pic:pic>
              </a:graphicData>
            </a:graphic>
          </wp:inline>
        </w:drawing>
      </w:r>
    </w:p>
    <w:p w14:paraId="14B0AF45" w14:textId="77777777" w:rsidR="00221A97" w:rsidRPr="00B861D2" w:rsidRDefault="00221A97" w:rsidP="00D62C3D"/>
    <w:p w14:paraId="1EE00F8F" w14:textId="40806644" w:rsidR="00221A97" w:rsidRPr="000B3381" w:rsidRDefault="000B3381" w:rsidP="000B3381">
      <w:pPr>
        <w:rPr>
          <w:b/>
          <w:u w:val="single"/>
        </w:rPr>
      </w:pPr>
      <w:r>
        <w:rPr>
          <w:b/>
          <w:u w:val="single"/>
        </w:rPr>
        <w:t>ADDING A NEW QUESTION</w:t>
      </w:r>
    </w:p>
    <w:p w14:paraId="7DF56B5F" w14:textId="644F9226" w:rsidR="000A3781" w:rsidRDefault="0025019C" w:rsidP="00C76B50">
      <w:pPr>
        <w:pStyle w:val="ListParagraph"/>
        <w:numPr>
          <w:ilvl w:val="0"/>
          <w:numId w:val="9"/>
        </w:numPr>
      </w:pPr>
      <w:r w:rsidRPr="00B861D2">
        <w:t xml:space="preserve">To add a new question, click the plus sign icon in the upper </w:t>
      </w:r>
      <w:r w:rsidRPr="002E34BC">
        <w:rPr>
          <w:noProof/>
        </w:rPr>
        <w:t>right</w:t>
      </w:r>
      <w:r w:rsidR="002E34BC">
        <w:rPr>
          <w:noProof/>
        </w:rPr>
        <w:t>-</w:t>
      </w:r>
      <w:r w:rsidRPr="002E34BC">
        <w:rPr>
          <w:noProof/>
        </w:rPr>
        <w:t>hand</w:t>
      </w:r>
      <w:r w:rsidRPr="00B861D2">
        <w:t xml:space="preserve"> corner of the “Questions” tier. </w:t>
      </w:r>
    </w:p>
    <w:p w14:paraId="363FB704" w14:textId="01D4F30D" w:rsidR="0099324F" w:rsidRPr="00B861D2" w:rsidRDefault="0099324F" w:rsidP="0099324F">
      <w:pPr>
        <w:ind w:left="360"/>
      </w:pPr>
      <w:r>
        <w:rPr>
          <w:noProof/>
        </w:rPr>
        <w:drawing>
          <wp:inline distT="0" distB="0" distL="0" distR="0" wp14:anchorId="617CD7FE" wp14:editId="1A0C8483">
            <wp:extent cx="5486400" cy="26346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ing icons.jpg"/>
                    <pic:cNvPicPr/>
                  </pic:nvPicPr>
                  <pic:blipFill>
                    <a:blip r:embed="rId13">
                      <a:extLst>
                        <a:ext uri="{28A0092B-C50C-407E-A947-70E740481C1C}">
                          <a14:useLocalDpi xmlns:a14="http://schemas.microsoft.com/office/drawing/2010/main" val="0"/>
                        </a:ext>
                      </a:extLst>
                    </a:blip>
                    <a:stretch>
                      <a:fillRect/>
                    </a:stretch>
                  </pic:blipFill>
                  <pic:spPr>
                    <a:xfrm>
                      <a:off x="0" y="0"/>
                      <a:ext cx="5486400" cy="2634615"/>
                    </a:xfrm>
                    <a:prstGeom prst="rect">
                      <a:avLst/>
                    </a:prstGeom>
                  </pic:spPr>
                </pic:pic>
              </a:graphicData>
            </a:graphic>
          </wp:inline>
        </w:drawing>
      </w:r>
    </w:p>
    <w:p w14:paraId="18F604C2" w14:textId="5F0A4360" w:rsidR="0025019C" w:rsidRPr="00B861D2" w:rsidRDefault="0025019C" w:rsidP="00C76B50">
      <w:pPr>
        <w:pStyle w:val="ListParagraph"/>
        <w:numPr>
          <w:ilvl w:val="1"/>
          <w:numId w:val="9"/>
        </w:numPr>
      </w:pPr>
      <w:r w:rsidRPr="00B861D2">
        <w:t xml:space="preserve">You will be brought to a new page. In the first box titled Code, you will need to put a “code” name for the question (this is how the system refers to this question). You can put Gen or Gender for </w:t>
      </w:r>
      <w:r w:rsidRPr="002E34BC">
        <w:rPr>
          <w:noProof/>
        </w:rPr>
        <w:t>Gender</w:t>
      </w:r>
      <w:r w:rsidRPr="00B861D2">
        <w:t xml:space="preserve"> or you can standardize and put D1 for Demographic 1. </w:t>
      </w:r>
      <w:r w:rsidR="00D7546F" w:rsidRPr="00B861D2">
        <w:t>It is your</w:t>
      </w:r>
      <w:r w:rsidRPr="00B861D2">
        <w:t xml:space="preserve"> choice for how you want to code</w:t>
      </w:r>
      <w:r w:rsidR="00D7546F" w:rsidRPr="00B861D2">
        <w:t xml:space="preserve"> your questions</w:t>
      </w:r>
      <w:r w:rsidRPr="00B861D2">
        <w:t xml:space="preserve">. </w:t>
      </w:r>
      <w:r w:rsidR="00D7546F" w:rsidRPr="00B861D2">
        <w:t xml:space="preserve">Keep it simple and straightforward and uniform. </w:t>
      </w:r>
    </w:p>
    <w:p w14:paraId="19728913" w14:textId="4F210A09" w:rsidR="0025019C" w:rsidRDefault="0025019C" w:rsidP="00C76B50">
      <w:pPr>
        <w:pStyle w:val="ListParagraph"/>
        <w:numPr>
          <w:ilvl w:val="1"/>
          <w:numId w:val="9"/>
        </w:numPr>
      </w:pPr>
      <w:r w:rsidRPr="00B861D2">
        <w:t xml:space="preserve">The next large text </w:t>
      </w:r>
      <w:r w:rsidRPr="002E34BC">
        <w:rPr>
          <w:noProof/>
        </w:rPr>
        <w:t>box</w:t>
      </w:r>
      <w:r w:rsidRPr="00B861D2">
        <w:t xml:space="preserve"> is where you will </w:t>
      </w:r>
      <w:r w:rsidR="00D7546F" w:rsidRPr="00B861D2">
        <w:t xml:space="preserve">put the actual question text as you want the respondent to read it. </w:t>
      </w:r>
      <w:r w:rsidRPr="00B861D2">
        <w:t xml:space="preserve">As you can </w:t>
      </w:r>
      <w:r w:rsidRPr="002E34BC">
        <w:rPr>
          <w:noProof/>
        </w:rPr>
        <w:t>see</w:t>
      </w:r>
      <w:r w:rsidR="002E34BC">
        <w:rPr>
          <w:noProof/>
        </w:rPr>
        <w:t>,</w:t>
      </w:r>
      <w:r w:rsidRPr="00B861D2">
        <w:t xml:space="preserve"> there are lots of options that you can use for font and style, but you can also simply type in the question</w:t>
      </w:r>
      <w:r w:rsidR="00D7546F" w:rsidRPr="00B861D2">
        <w:t xml:space="preserve"> or copy and paste</w:t>
      </w:r>
      <w:r w:rsidRPr="00B861D2">
        <w:t>. Only put the question in here, not the answer choices</w:t>
      </w:r>
      <w:r w:rsidR="00D7546F" w:rsidRPr="00B861D2">
        <w:t xml:space="preserve">, those are </w:t>
      </w:r>
      <w:r w:rsidRPr="00B861D2">
        <w:t xml:space="preserve">in a different part. </w:t>
      </w:r>
    </w:p>
    <w:p w14:paraId="6D446157" w14:textId="74307CF1" w:rsidR="0099324F" w:rsidRPr="00B861D2" w:rsidRDefault="0099324F" w:rsidP="0099324F">
      <w:pPr>
        <w:pStyle w:val="ListParagraph"/>
        <w:ind w:left="1440"/>
      </w:pPr>
      <w:r>
        <w:rPr>
          <w:noProof/>
        </w:rPr>
        <w:drawing>
          <wp:inline distT="0" distB="0" distL="0" distR="0" wp14:anchorId="03363273" wp14:editId="19C8ACC9">
            <wp:extent cx="5486400" cy="26574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ng a question edits.jpg"/>
                    <pic:cNvPicPr/>
                  </pic:nvPicPr>
                  <pic:blipFill>
                    <a:blip r:embed="rId14">
                      <a:extLst>
                        <a:ext uri="{28A0092B-C50C-407E-A947-70E740481C1C}">
                          <a14:useLocalDpi xmlns:a14="http://schemas.microsoft.com/office/drawing/2010/main" val="0"/>
                        </a:ext>
                      </a:extLst>
                    </a:blip>
                    <a:stretch>
                      <a:fillRect/>
                    </a:stretch>
                  </pic:blipFill>
                  <pic:spPr>
                    <a:xfrm>
                      <a:off x="0" y="0"/>
                      <a:ext cx="5486400" cy="2657475"/>
                    </a:xfrm>
                    <a:prstGeom prst="rect">
                      <a:avLst/>
                    </a:prstGeom>
                  </pic:spPr>
                </pic:pic>
              </a:graphicData>
            </a:graphic>
          </wp:inline>
        </w:drawing>
      </w:r>
    </w:p>
    <w:p w14:paraId="591A8E6B" w14:textId="7146FBEE" w:rsidR="00D7546F" w:rsidRDefault="00FE6A89" w:rsidP="00C76B50">
      <w:pPr>
        <w:pStyle w:val="ListParagraph"/>
        <w:numPr>
          <w:ilvl w:val="1"/>
          <w:numId w:val="9"/>
        </w:numPr>
      </w:pPr>
      <w:r w:rsidRPr="00B861D2">
        <w:t xml:space="preserve">You can skip the second large text box and move to the drop down menu called Question Type. Here the default you will see is “Long Text” unless you want the respondent to be able to type in a long answer, then you will need to change this. </w:t>
      </w:r>
    </w:p>
    <w:p w14:paraId="42996B91" w14:textId="7DA06F2A" w:rsidR="0099324F" w:rsidRPr="00B861D2" w:rsidRDefault="0099324F" w:rsidP="0099324F">
      <w:pPr>
        <w:pStyle w:val="ListParagraph"/>
        <w:ind w:left="1440"/>
      </w:pPr>
      <w:r>
        <w:rPr>
          <w:noProof/>
        </w:rPr>
        <w:drawing>
          <wp:inline distT="0" distB="0" distL="0" distR="0" wp14:anchorId="0ED58AC2" wp14:editId="6F3E4C46">
            <wp:extent cx="5486400" cy="21920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ng question options edits.jpg"/>
                    <pic:cNvPicPr/>
                  </pic:nvPicPr>
                  <pic:blipFill>
                    <a:blip r:embed="rId15">
                      <a:extLst>
                        <a:ext uri="{28A0092B-C50C-407E-A947-70E740481C1C}">
                          <a14:useLocalDpi xmlns:a14="http://schemas.microsoft.com/office/drawing/2010/main" val="0"/>
                        </a:ext>
                      </a:extLst>
                    </a:blip>
                    <a:stretch>
                      <a:fillRect/>
                    </a:stretch>
                  </pic:blipFill>
                  <pic:spPr>
                    <a:xfrm>
                      <a:off x="0" y="0"/>
                      <a:ext cx="5486400" cy="2192020"/>
                    </a:xfrm>
                    <a:prstGeom prst="rect">
                      <a:avLst/>
                    </a:prstGeom>
                  </pic:spPr>
                </pic:pic>
              </a:graphicData>
            </a:graphic>
          </wp:inline>
        </w:drawing>
      </w:r>
    </w:p>
    <w:p w14:paraId="4379B1EA" w14:textId="77777777" w:rsidR="00D7546F" w:rsidRPr="00B861D2" w:rsidRDefault="00D7546F" w:rsidP="00D62C3D"/>
    <w:p w14:paraId="5B7163F2" w14:textId="2EAB3E97" w:rsidR="0025019C" w:rsidRPr="00B861D2" w:rsidRDefault="00FE6A89" w:rsidP="00C76B50">
      <w:pPr>
        <w:pStyle w:val="ListParagraph"/>
        <w:numPr>
          <w:ilvl w:val="0"/>
          <w:numId w:val="9"/>
        </w:numPr>
      </w:pPr>
      <w:r w:rsidRPr="00B861D2">
        <w:t xml:space="preserve">When you click the arrow for the drop-down menu, you will find a long list of options. Be sure to choose the right option for the question answer you wish to receive. If you hold the cursor over the question type listed and wait a moment, you will see to the right a box displaying an example of that type of question type. This allows you to see what the answer options for your question would look like if you choose that Question Type. Following are the basic types you will most likely need for your survey: </w:t>
      </w:r>
    </w:p>
    <w:p w14:paraId="72CFC4B4" w14:textId="1B2663D3" w:rsidR="00FE6A89" w:rsidRPr="00B861D2" w:rsidRDefault="00A95236" w:rsidP="00C76B50">
      <w:pPr>
        <w:pStyle w:val="ListParagraph"/>
        <w:numPr>
          <w:ilvl w:val="1"/>
          <w:numId w:val="9"/>
        </w:numPr>
      </w:pPr>
      <w:r w:rsidRPr="00B861D2">
        <w:t xml:space="preserve">List (radio) – this is good for many demographic questions and requires ONE answer to be chosen. </w:t>
      </w:r>
    </w:p>
    <w:p w14:paraId="344A22D0" w14:textId="41A74ABA" w:rsidR="00A95236" w:rsidRPr="00B861D2" w:rsidRDefault="00A95236" w:rsidP="00C76B50">
      <w:pPr>
        <w:pStyle w:val="ListParagraph"/>
        <w:numPr>
          <w:ilvl w:val="1"/>
          <w:numId w:val="9"/>
        </w:numPr>
      </w:pPr>
      <w:r w:rsidRPr="00B861D2">
        <w:t xml:space="preserve">List with comment – this is like the List (radio), but also puts a box next to the option or at the bottom to allow a respondent to enter </w:t>
      </w:r>
      <w:r w:rsidRPr="002E34BC">
        <w:rPr>
          <w:noProof/>
        </w:rPr>
        <w:t>in</w:t>
      </w:r>
      <w:r w:rsidR="002E34BC">
        <w:rPr>
          <w:noProof/>
        </w:rPr>
        <w:t>to</w:t>
      </w:r>
      <w:r w:rsidRPr="00B861D2">
        <w:t xml:space="preserve"> something, such as a specific year or course. </w:t>
      </w:r>
    </w:p>
    <w:p w14:paraId="6BB27097" w14:textId="1BDB5BA8" w:rsidR="00A95236" w:rsidRPr="00B861D2" w:rsidRDefault="00A95236" w:rsidP="00C76B50">
      <w:pPr>
        <w:pStyle w:val="ListParagraph"/>
        <w:numPr>
          <w:ilvl w:val="1"/>
          <w:numId w:val="9"/>
        </w:numPr>
      </w:pPr>
      <w:r w:rsidRPr="00B861D2">
        <w:t xml:space="preserve">Array or Array (5-point) – this is useful if you have a series of questions that need the same scale rating, such as “Agree, Somewhat Agree, etc.” OR have the same beginning to the question, such as “When in the course how often did you feel…” and then you would give options in the first column of “satisfied, happy, frustrated, etc.” </w:t>
      </w:r>
      <w:r w:rsidR="00D7546F" w:rsidRPr="00B861D2">
        <w:t xml:space="preserve">and have “Often, never, sometimes, etc.” options across the top. </w:t>
      </w:r>
    </w:p>
    <w:p w14:paraId="124BA7F5" w14:textId="614F5D12" w:rsidR="00A95236" w:rsidRPr="00B861D2" w:rsidRDefault="00A95236" w:rsidP="00C76B50">
      <w:pPr>
        <w:pStyle w:val="ListParagraph"/>
        <w:numPr>
          <w:ilvl w:val="1"/>
          <w:numId w:val="9"/>
        </w:numPr>
      </w:pPr>
      <w:r w:rsidRPr="00B861D2">
        <w:t xml:space="preserve">Mask Questions – will be useful for creating separations, gender demographic, and yes/no answer questions. </w:t>
      </w:r>
    </w:p>
    <w:p w14:paraId="3CB266D6" w14:textId="61D52551" w:rsidR="00A95236" w:rsidRPr="00B861D2" w:rsidRDefault="00A95236" w:rsidP="00C76B50">
      <w:pPr>
        <w:pStyle w:val="ListParagraph"/>
        <w:numPr>
          <w:ilvl w:val="1"/>
          <w:numId w:val="9"/>
        </w:numPr>
      </w:pPr>
      <w:r w:rsidRPr="00B861D2">
        <w:t xml:space="preserve">The Text Question options are when you want the respondent </w:t>
      </w:r>
      <w:r w:rsidRPr="002E34BC">
        <w:rPr>
          <w:noProof/>
        </w:rPr>
        <w:t>to actually type in an answer</w:t>
      </w:r>
      <w:r w:rsidRPr="00B861D2">
        <w:t xml:space="preserve">. Depending </w:t>
      </w:r>
      <w:r w:rsidR="00D7546F" w:rsidRPr="00B861D2">
        <w:t>on the length of the answer you</w:t>
      </w:r>
      <w:r w:rsidRPr="00B861D2">
        <w:t xml:space="preserve"> expect will depend on the size you </w:t>
      </w:r>
      <w:r w:rsidR="00D7546F" w:rsidRPr="00B861D2">
        <w:t xml:space="preserve">should </w:t>
      </w:r>
      <w:r w:rsidRPr="00B861D2">
        <w:t xml:space="preserve">choose. </w:t>
      </w:r>
    </w:p>
    <w:p w14:paraId="67B16051" w14:textId="43834EB0" w:rsidR="00A95236" w:rsidRPr="00B861D2" w:rsidRDefault="002832BF" w:rsidP="00C76B50">
      <w:pPr>
        <w:pStyle w:val="ListParagraph"/>
        <w:numPr>
          <w:ilvl w:val="1"/>
          <w:numId w:val="9"/>
        </w:numPr>
      </w:pPr>
      <w:r w:rsidRPr="00B861D2">
        <w:t>Multiple-choice</w:t>
      </w:r>
      <w:r w:rsidR="00A95236" w:rsidRPr="00B861D2">
        <w:t xml:space="preserve"> questions – these are just like the List questions, but it </w:t>
      </w:r>
      <w:r w:rsidR="00A95236" w:rsidRPr="00B861D2">
        <w:rPr>
          <w:u w:val="single"/>
        </w:rPr>
        <w:t>allows multiple answer choices</w:t>
      </w:r>
      <w:r w:rsidR="00A95236" w:rsidRPr="00B861D2">
        <w:t xml:space="preserve"> to be clicked. If you have a question such as “Please indicate ALL the Thinking Globally courses you have taken,” then you will need a </w:t>
      </w:r>
      <w:r w:rsidRPr="00B861D2">
        <w:t>multiple-choice</w:t>
      </w:r>
      <w:r w:rsidR="00A95236" w:rsidRPr="00B861D2">
        <w:t xml:space="preserve"> question and not a list question. If you want an option for them to make a comment</w:t>
      </w:r>
      <w:r w:rsidR="00D45EB3" w:rsidRPr="00B861D2">
        <w:t xml:space="preserve"> or indication next to their </w:t>
      </w:r>
      <w:r w:rsidR="00D45EB3" w:rsidRPr="002E34BC">
        <w:rPr>
          <w:noProof/>
        </w:rPr>
        <w:t>answer</w:t>
      </w:r>
      <w:r w:rsidR="002E34BC">
        <w:rPr>
          <w:noProof/>
        </w:rPr>
        <w:t>,</w:t>
      </w:r>
      <w:r w:rsidR="00D45EB3" w:rsidRPr="00B861D2">
        <w:t xml:space="preserve"> then choose the option Multiple-choice Question with</w:t>
      </w:r>
      <w:r w:rsidR="002E34BC">
        <w:t xml:space="preserve"> a</w:t>
      </w:r>
      <w:r w:rsidR="00D45EB3" w:rsidRPr="00B861D2">
        <w:t xml:space="preserve"> </w:t>
      </w:r>
      <w:r w:rsidR="00D45EB3" w:rsidRPr="002E34BC">
        <w:rPr>
          <w:noProof/>
        </w:rPr>
        <w:t>comment</w:t>
      </w:r>
      <w:r w:rsidR="00D45EB3" w:rsidRPr="00B861D2">
        <w:t xml:space="preserve">. </w:t>
      </w:r>
    </w:p>
    <w:p w14:paraId="12072566" w14:textId="77777777" w:rsidR="002832BF" w:rsidRPr="00B861D2" w:rsidRDefault="002832BF" w:rsidP="002832BF"/>
    <w:p w14:paraId="590E12F2" w14:textId="18E00C7B" w:rsidR="002832BF" w:rsidRPr="00B861D2" w:rsidRDefault="00806733" w:rsidP="00C76B50">
      <w:pPr>
        <w:pStyle w:val="ListParagraph"/>
        <w:numPr>
          <w:ilvl w:val="0"/>
          <w:numId w:val="9"/>
        </w:numPr>
      </w:pPr>
      <w:r w:rsidRPr="00B861D2">
        <w:t>After choosi</w:t>
      </w:r>
      <w:r w:rsidR="00172588" w:rsidRPr="00B861D2">
        <w:t>ng the question type you want, then decide if you want the</w:t>
      </w:r>
      <w:r w:rsidR="002832BF" w:rsidRPr="00B861D2">
        <w:t xml:space="preserve"> question to be mandatory. Making demographics mandatory will enable you to</w:t>
      </w:r>
      <w:r w:rsidR="00172588" w:rsidRPr="00B861D2">
        <w:t xml:space="preserve"> gain a full sampling for</w:t>
      </w:r>
      <w:r w:rsidR="002832BF" w:rsidRPr="00B861D2">
        <w:t xml:space="preserve"> </w:t>
      </w:r>
      <w:r w:rsidR="00172588" w:rsidRPr="00B861D2">
        <w:t xml:space="preserve">valuable cross-section data. Be sure to </w:t>
      </w:r>
      <w:r w:rsidR="002832BF" w:rsidRPr="00B861D2">
        <w:t>make any specific questions your department is researching</w:t>
      </w:r>
      <w:r w:rsidR="00172588" w:rsidRPr="00B861D2">
        <w:t xml:space="preserve"> mandatory as well</w:t>
      </w:r>
      <w:r w:rsidR="002832BF" w:rsidRPr="00B861D2">
        <w:t xml:space="preserve">. </w:t>
      </w:r>
    </w:p>
    <w:p w14:paraId="3D84059B" w14:textId="77777777" w:rsidR="0001063F" w:rsidRPr="00B861D2" w:rsidRDefault="0001063F" w:rsidP="002832BF">
      <w:pPr>
        <w:ind w:left="360"/>
      </w:pPr>
    </w:p>
    <w:p w14:paraId="0CD7D03F" w14:textId="17B0A51C" w:rsidR="0001063F" w:rsidRPr="00B861D2" w:rsidRDefault="00172588" w:rsidP="00C76B50">
      <w:pPr>
        <w:pStyle w:val="ListParagraph"/>
        <w:numPr>
          <w:ilvl w:val="0"/>
          <w:numId w:val="9"/>
        </w:numPr>
      </w:pPr>
      <w:r w:rsidRPr="000B3381">
        <w:rPr>
          <w:b/>
        </w:rPr>
        <w:t>Re-ordering or Moving Questions</w:t>
      </w:r>
      <w:r w:rsidRPr="00B861D2">
        <w:t xml:space="preserve"> - </w:t>
      </w:r>
      <w:r w:rsidR="0001063F" w:rsidRPr="00B861D2">
        <w:t xml:space="preserve">You will also see the option of where to put this question in the </w:t>
      </w:r>
      <w:r w:rsidRPr="00B861D2">
        <w:t>survey. It is a drop-down menu allowing you to choose where in the order you wish the question to be. I</w:t>
      </w:r>
      <w:r w:rsidR="0001063F" w:rsidRPr="00B861D2">
        <w:t>f you are adding them</w:t>
      </w:r>
      <w:r w:rsidRPr="00B861D2">
        <w:t xml:space="preserve"> </w:t>
      </w:r>
      <w:r w:rsidRPr="002E34BC">
        <w:rPr>
          <w:noProof/>
        </w:rPr>
        <w:t>to</w:t>
      </w:r>
      <w:r w:rsidRPr="00B861D2">
        <w:t xml:space="preserve"> the survey in order, then just leave this box with</w:t>
      </w:r>
      <w:r w:rsidR="0001063F" w:rsidRPr="00B861D2">
        <w:t xml:space="preserve"> “The </w:t>
      </w:r>
      <w:r w:rsidR="0001063F" w:rsidRPr="002E34BC">
        <w:rPr>
          <w:noProof/>
        </w:rPr>
        <w:t>End</w:t>
      </w:r>
      <w:proofErr w:type="gramStart"/>
      <w:r w:rsidR="002E34BC">
        <w:rPr>
          <w:noProof/>
        </w:rPr>
        <w:t xml:space="preserve">, </w:t>
      </w:r>
      <w:r w:rsidR="0001063F" w:rsidRPr="00B861D2">
        <w:t>”</w:t>
      </w:r>
      <w:proofErr w:type="gramEnd"/>
      <w:r w:rsidR="0001063F" w:rsidRPr="00B861D2">
        <w:t xml:space="preserve"> and it will add the question automatically to the end of the cue. </w:t>
      </w:r>
      <w:r w:rsidRPr="00B861D2">
        <w:t xml:space="preserve">Otherwise, select from the drop down menu where you want the question to go. </w:t>
      </w:r>
    </w:p>
    <w:p w14:paraId="68631E1A" w14:textId="77777777" w:rsidR="002832BF" w:rsidRPr="00B861D2" w:rsidRDefault="002832BF" w:rsidP="002832BF">
      <w:pPr>
        <w:ind w:left="360"/>
      </w:pPr>
    </w:p>
    <w:p w14:paraId="724EA9E1" w14:textId="33993F7E" w:rsidR="002832BF" w:rsidRPr="00B861D2" w:rsidRDefault="002832BF" w:rsidP="00C76B50">
      <w:pPr>
        <w:pStyle w:val="ListParagraph"/>
        <w:numPr>
          <w:ilvl w:val="0"/>
          <w:numId w:val="9"/>
        </w:numPr>
      </w:pPr>
      <w:r w:rsidRPr="002E34BC">
        <w:rPr>
          <w:noProof/>
        </w:rPr>
        <w:t xml:space="preserve">Once you’ve filled all these pieces in, click the green </w:t>
      </w:r>
      <w:r w:rsidR="00172588" w:rsidRPr="002E34BC">
        <w:rPr>
          <w:noProof/>
        </w:rPr>
        <w:t>“</w:t>
      </w:r>
      <w:r w:rsidRPr="002E34BC">
        <w:rPr>
          <w:noProof/>
        </w:rPr>
        <w:t>Add Question</w:t>
      </w:r>
      <w:r w:rsidR="00172588" w:rsidRPr="002E34BC">
        <w:rPr>
          <w:noProof/>
        </w:rPr>
        <w:t>”</w:t>
      </w:r>
      <w:r w:rsidRPr="002E34BC">
        <w:rPr>
          <w:noProof/>
        </w:rPr>
        <w:t xml:space="preserve"> button at the bottom of the screen.</w:t>
      </w:r>
      <w:r w:rsidRPr="00B861D2">
        <w:t xml:space="preserve"> You will see a summary of the items you filled out for this question on the Questions tier once you’ve hit this button. If you did not choose a question type that has automatic answers built in (i.e. gender or yes/no), then you will need to click on the red icon </w:t>
      </w:r>
      <w:r w:rsidR="00E838B0" w:rsidRPr="00B861D2">
        <w:t xml:space="preserve">in the error message </w:t>
      </w:r>
      <w:r w:rsidRPr="00B861D2">
        <w:t xml:space="preserve">that looks like an excel </w:t>
      </w:r>
      <w:r w:rsidR="00096248">
        <w:t>grid</w:t>
      </w:r>
      <w:r w:rsidR="006A62C9">
        <w:t xml:space="preserve"> "</w:t>
      </w:r>
      <w:r w:rsidRPr="00B861D2">
        <w:t xml:space="preserve"> in</w:t>
      </w:r>
      <w:r w:rsidR="00EF3AA9" w:rsidRPr="00B861D2">
        <w:t xml:space="preserve"> ord</w:t>
      </w:r>
      <w:r w:rsidR="00E838B0" w:rsidRPr="00B861D2">
        <w:t>er to add your answer options</w:t>
      </w:r>
      <w:r w:rsidR="00EF3AA9" w:rsidRPr="00B861D2">
        <w:t xml:space="preserve"> to the question. </w:t>
      </w:r>
      <w:r w:rsidR="00E838B0" w:rsidRPr="00B861D2">
        <w:t xml:space="preserve">You can also click the same looking large green icon in the icon list toward the upper left side of the “Questions” tier window. </w:t>
      </w:r>
      <w:r w:rsidR="00EF3AA9" w:rsidRPr="00B861D2">
        <w:t xml:space="preserve"> </w:t>
      </w:r>
      <w:r w:rsidR="00E838B0" w:rsidRPr="00B861D2">
        <w:t xml:space="preserve">If you are adding answer options, choose the icon with the shaded boxes on across the top. If you are adding pieces of a </w:t>
      </w:r>
      <w:r w:rsidR="00E838B0" w:rsidRPr="002E34BC">
        <w:rPr>
          <w:noProof/>
        </w:rPr>
        <w:t>question</w:t>
      </w:r>
      <w:r w:rsidR="002E34BC">
        <w:rPr>
          <w:noProof/>
        </w:rPr>
        <w:t>,</w:t>
      </w:r>
      <w:r w:rsidR="00E838B0" w:rsidRPr="00B861D2">
        <w:t xml:space="preserve"> then click</w:t>
      </w:r>
      <w:r w:rsidR="002E34BC">
        <w:t xml:space="preserve"> the</w:t>
      </w:r>
      <w:r w:rsidR="00E838B0" w:rsidRPr="00B861D2">
        <w:t xml:space="preserve"> </w:t>
      </w:r>
      <w:r w:rsidR="00E838B0" w:rsidRPr="002E34BC">
        <w:rPr>
          <w:noProof/>
        </w:rPr>
        <w:t>icon</w:t>
      </w:r>
      <w:r w:rsidR="00E838B0" w:rsidRPr="00B861D2">
        <w:t xml:space="preserve"> with the shaded boxes down the side. If you are confused, hold your cursor over any of the icons for a </w:t>
      </w:r>
      <w:r w:rsidR="00E838B0" w:rsidRPr="002E34BC">
        <w:rPr>
          <w:noProof/>
        </w:rPr>
        <w:t>moment</w:t>
      </w:r>
      <w:r w:rsidR="00E838B0" w:rsidRPr="00B861D2">
        <w:t xml:space="preserve"> and an explanation for that icon will </w:t>
      </w:r>
      <w:r w:rsidR="00E838B0" w:rsidRPr="002E34BC">
        <w:rPr>
          <w:noProof/>
        </w:rPr>
        <w:t>show</w:t>
      </w:r>
      <w:r w:rsidR="002E34BC">
        <w:rPr>
          <w:noProof/>
        </w:rPr>
        <w:t xml:space="preserve"> </w:t>
      </w:r>
      <w:r w:rsidR="00E838B0" w:rsidRPr="002E34BC">
        <w:rPr>
          <w:noProof/>
        </w:rPr>
        <w:t>up</w:t>
      </w:r>
      <w:r w:rsidR="00E838B0" w:rsidRPr="00B861D2">
        <w:t xml:space="preserve">. </w:t>
      </w:r>
    </w:p>
    <w:p w14:paraId="0438507C" w14:textId="77777777" w:rsidR="00EF3AA9" w:rsidRPr="00B861D2" w:rsidRDefault="00EF3AA9" w:rsidP="002832BF">
      <w:pPr>
        <w:ind w:left="360"/>
      </w:pPr>
    </w:p>
    <w:p w14:paraId="76357242" w14:textId="114CDDAC" w:rsidR="00E838B0" w:rsidRPr="00B861D2" w:rsidRDefault="00EF3AA9" w:rsidP="00C76B50">
      <w:pPr>
        <w:pStyle w:val="ListParagraph"/>
        <w:numPr>
          <w:ilvl w:val="0"/>
          <w:numId w:val="9"/>
        </w:numPr>
      </w:pPr>
      <w:r w:rsidRPr="00B861D2">
        <w:t xml:space="preserve">Continue adding in your questions, paying attention to which Questions Group you are adding them to and the Question Type for your answer options. Be sure to add in </w:t>
      </w:r>
      <w:r w:rsidR="00E838B0" w:rsidRPr="00B861D2">
        <w:t xml:space="preserve">the </w:t>
      </w:r>
      <w:r w:rsidRPr="00B861D2">
        <w:t xml:space="preserve">answer options when you need to.  </w:t>
      </w:r>
    </w:p>
    <w:p w14:paraId="279CF7A8" w14:textId="77777777" w:rsidR="00E838B0" w:rsidRPr="00B861D2" w:rsidRDefault="00E838B0" w:rsidP="002832BF">
      <w:pPr>
        <w:ind w:left="360"/>
      </w:pPr>
    </w:p>
    <w:p w14:paraId="2C7AC99B" w14:textId="2FB5DEE0" w:rsidR="00EF3AA9" w:rsidRPr="00B861D2" w:rsidRDefault="00EF3AA9" w:rsidP="00C76B50">
      <w:pPr>
        <w:pStyle w:val="ListParagraph"/>
        <w:numPr>
          <w:ilvl w:val="0"/>
          <w:numId w:val="9"/>
        </w:numPr>
      </w:pPr>
      <w:r w:rsidRPr="00B861D2">
        <w:t xml:space="preserve">If you need to </w:t>
      </w:r>
      <w:r w:rsidRPr="009171E4">
        <w:rPr>
          <w:b/>
        </w:rPr>
        <w:t>fix or change a question</w:t>
      </w:r>
      <w:r w:rsidRPr="00B861D2">
        <w:t>, choose</w:t>
      </w:r>
      <w:r w:rsidR="00E838B0" w:rsidRPr="00B861D2">
        <w:t xml:space="preserve"> the “Question Groups” it is found in and then choose</w:t>
      </w:r>
      <w:r w:rsidRPr="00B861D2">
        <w:t xml:space="preserve"> the</w:t>
      </w:r>
      <w:r w:rsidR="00E838B0" w:rsidRPr="00B861D2">
        <w:t xml:space="preserve"> question itself from the</w:t>
      </w:r>
      <w:r w:rsidRPr="00B861D2">
        <w:t xml:space="preserve"> “Questions” tier </w:t>
      </w:r>
      <w:r w:rsidR="00E838B0" w:rsidRPr="00B861D2">
        <w:t>drop-down menu. Click</w:t>
      </w:r>
      <w:r w:rsidRPr="00B861D2">
        <w:t xml:space="preserve"> the pencil icon on the left upper corner</w:t>
      </w:r>
      <w:r w:rsidR="00E838B0" w:rsidRPr="00B861D2">
        <w:t xml:space="preserve"> of lowest tier window</w:t>
      </w:r>
      <w:r w:rsidRPr="00B861D2">
        <w:t xml:space="preserve"> to edit the question. If you need to edit the answer options for the question, then choose the question click the Excel </w:t>
      </w:r>
      <w:r w:rsidR="00096248">
        <w:t>grid</w:t>
      </w:r>
      <w:r w:rsidRPr="00B861D2">
        <w:t xml:space="preserve"> icon to edit the answer options. </w:t>
      </w:r>
    </w:p>
    <w:p w14:paraId="4BD59D74" w14:textId="77777777" w:rsidR="00E838B0" w:rsidRPr="00B861D2" w:rsidRDefault="00E838B0" w:rsidP="002832BF">
      <w:pPr>
        <w:ind w:left="360"/>
      </w:pPr>
    </w:p>
    <w:p w14:paraId="3816EED8" w14:textId="1184BF32" w:rsidR="000B3381" w:rsidRPr="000B3381" w:rsidRDefault="000B3381" w:rsidP="000B3381">
      <w:pPr>
        <w:rPr>
          <w:b/>
          <w:u w:val="single"/>
        </w:rPr>
      </w:pPr>
      <w:r w:rsidRPr="000B3381">
        <w:rPr>
          <w:b/>
          <w:u w:val="single"/>
        </w:rPr>
        <w:t>ADDING ANSWER OPTIONS</w:t>
      </w:r>
    </w:p>
    <w:p w14:paraId="7A79A247" w14:textId="68058D9F" w:rsidR="00B17302" w:rsidRPr="00B861D2" w:rsidRDefault="0050301F" w:rsidP="00C76B50">
      <w:pPr>
        <w:pStyle w:val="ListParagraph"/>
        <w:numPr>
          <w:ilvl w:val="0"/>
          <w:numId w:val="10"/>
        </w:numPr>
      </w:pPr>
      <w:r w:rsidRPr="00B861D2">
        <w:t xml:space="preserve">When you click the Excel </w:t>
      </w:r>
      <w:r w:rsidR="00096248">
        <w:t>grid</w:t>
      </w:r>
      <w:r w:rsidR="00B17302" w:rsidRPr="00B861D2">
        <w:t xml:space="preserve"> icon, </w:t>
      </w:r>
      <w:r w:rsidRPr="00B861D2">
        <w:t xml:space="preserve">you will </w:t>
      </w:r>
      <w:r w:rsidR="00B17302" w:rsidRPr="00B861D2">
        <w:t xml:space="preserve">see </w:t>
      </w:r>
      <w:r w:rsidRPr="00B861D2">
        <w:t xml:space="preserve">a “code” box, which will be filled (leave this be and let the system code how it likes – it’s easier for you).  </w:t>
      </w:r>
      <w:r w:rsidR="00B17302" w:rsidRPr="00B861D2">
        <w:t>Next, t</w:t>
      </w:r>
      <w:r w:rsidRPr="00B861D2">
        <w:t>o this will be</w:t>
      </w:r>
      <w:r w:rsidR="00B17302" w:rsidRPr="00B861D2">
        <w:t xml:space="preserve"> a</w:t>
      </w:r>
      <w:r w:rsidRPr="00B861D2">
        <w:t xml:space="preserve"> long blank box, called “Answer O</w:t>
      </w:r>
      <w:r w:rsidR="00B17302" w:rsidRPr="00B861D2">
        <w:t>ption,” you can add your answer option here. C</w:t>
      </w:r>
      <w:r w:rsidRPr="00B861D2">
        <w:t>lick</w:t>
      </w:r>
      <w:r w:rsidR="00B17302" w:rsidRPr="00B861D2">
        <w:t xml:space="preserve"> </w:t>
      </w:r>
      <w:r w:rsidR="00B17302" w:rsidRPr="002E34BC">
        <w:rPr>
          <w:noProof/>
        </w:rPr>
        <w:t>inside</w:t>
      </w:r>
      <w:r w:rsidR="00B17302" w:rsidRPr="00B861D2">
        <w:t xml:space="preserve"> the box or the edit pencil beside this box to write in the answer option. Click t</w:t>
      </w:r>
      <w:r w:rsidRPr="00B861D2">
        <w:t xml:space="preserve">he plus sign </w:t>
      </w:r>
      <w:r w:rsidR="00B17302" w:rsidRPr="00B861D2">
        <w:t>on the right side of</w:t>
      </w:r>
      <w:r w:rsidRPr="00B861D2">
        <w:t xml:space="preserve"> the </w:t>
      </w:r>
      <w:r w:rsidR="00B17302" w:rsidRPr="00B861D2">
        <w:t xml:space="preserve">“Answer Option” </w:t>
      </w:r>
      <w:r w:rsidRPr="00B861D2">
        <w:t xml:space="preserve">box to add more answer options. </w:t>
      </w:r>
    </w:p>
    <w:p w14:paraId="47B6C129" w14:textId="4948EFC9" w:rsidR="00B17302" w:rsidRPr="00B861D2" w:rsidRDefault="00AA666D" w:rsidP="00B17302">
      <w:pPr>
        <w:ind w:left="360"/>
      </w:pPr>
      <w:r>
        <w:rPr>
          <w:noProof/>
        </w:rPr>
        <w:drawing>
          <wp:inline distT="0" distB="0" distL="0" distR="0" wp14:anchorId="0E23C4F8" wp14:editId="3B0B443E">
            <wp:extent cx="5486400" cy="25336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 and icon bar edits.jpg"/>
                    <pic:cNvPicPr/>
                  </pic:nvPicPr>
                  <pic:blipFill>
                    <a:blip r:embed="rId16">
                      <a:extLst>
                        <a:ext uri="{28A0092B-C50C-407E-A947-70E740481C1C}">
                          <a14:useLocalDpi xmlns:a14="http://schemas.microsoft.com/office/drawing/2010/main" val="0"/>
                        </a:ext>
                      </a:extLst>
                    </a:blip>
                    <a:stretch>
                      <a:fillRect/>
                    </a:stretch>
                  </pic:blipFill>
                  <pic:spPr>
                    <a:xfrm>
                      <a:off x="0" y="0"/>
                      <a:ext cx="5486400" cy="2533650"/>
                    </a:xfrm>
                    <a:prstGeom prst="rect">
                      <a:avLst/>
                    </a:prstGeom>
                  </pic:spPr>
                </pic:pic>
              </a:graphicData>
            </a:graphic>
          </wp:inline>
        </w:drawing>
      </w:r>
    </w:p>
    <w:p w14:paraId="03016E5E" w14:textId="77777777" w:rsidR="00B17302" w:rsidRPr="00B861D2" w:rsidRDefault="00B17302" w:rsidP="00C76B50">
      <w:pPr>
        <w:pStyle w:val="ListParagraph"/>
        <w:numPr>
          <w:ilvl w:val="0"/>
          <w:numId w:val="10"/>
        </w:numPr>
      </w:pPr>
      <w:r w:rsidRPr="00B861D2">
        <w:t>Another option for adding answers is to</w:t>
      </w:r>
      <w:r w:rsidR="0050301F" w:rsidRPr="00B861D2">
        <w:t xml:space="preserve"> click</w:t>
      </w:r>
      <w:r w:rsidRPr="00B861D2">
        <w:t xml:space="preserve"> the</w:t>
      </w:r>
      <w:r w:rsidR="0050301F" w:rsidRPr="00B861D2">
        <w:t xml:space="preserve"> Pre-defined label sets </w:t>
      </w:r>
      <w:r w:rsidRPr="00B861D2">
        <w:t xml:space="preserve">button at the bottom </w:t>
      </w:r>
      <w:r w:rsidR="0050301F" w:rsidRPr="00B861D2">
        <w:t xml:space="preserve">and choose </w:t>
      </w:r>
      <w:r w:rsidRPr="00B861D2">
        <w:t>a set of answers</w:t>
      </w:r>
      <w:r w:rsidR="0050301F" w:rsidRPr="00B861D2">
        <w:t xml:space="preserve"> that </w:t>
      </w:r>
      <w:r w:rsidR="0050301F" w:rsidRPr="002E34BC">
        <w:rPr>
          <w:noProof/>
        </w:rPr>
        <w:t>has</w:t>
      </w:r>
      <w:r w:rsidR="0050301F" w:rsidRPr="00B861D2">
        <w:t xml:space="preserve"> been created, such as School Year</w:t>
      </w:r>
      <w:r w:rsidRPr="00B861D2">
        <w:t xml:space="preserve"> or 5-point Likert (Agree, Somewhat Agree, etc.)</w:t>
      </w:r>
      <w:r w:rsidR="0050301F" w:rsidRPr="00B861D2">
        <w:t xml:space="preserve">. </w:t>
      </w:r>
    </w:p>
    <w:p w14:paraId="679B6ADC" w14:textId="77777777" w:rsidR="00B17302" w:rsidRPr="00B861D2" w:rsidRDefault="00B17302" w:rsidP="00B17302">
      <w:pPr>
        <w:ind w:left="360"/>
      </w:pPr>
    </w:p>
    <w:p w14:paraId="0E153D8C" w14:textId="5AEC469F" w:rsidR="00B17302" w:rsidRPr="00B861D2" w:rsidRDefault="0050301F" w:rsidP="00C76B50">
      <w:pPr>
        <w:pStyle w:val="ListParagraph"/>
        <w:numPr>
          <w:ilvl w:val="0"/>
          <w:numId w:val="10"/>
        </w:numPr>
      </w:pPr>
      <w:r w:rsidRPr="002E34BC">
        <w:rPr>
          <w:noProof/>
        </w:rPr>
        <w:t>Lastly</w:t>
      </w:r>
      <w:r w:rsidR="002E34BC">
        <w:rPr>
          <w:noProof/>
        </w:rPr>
        <w:t>,</w:t>
      </w:r>
      <w:r w:rsidR="00B17302" w:rsidRPr="00B861D2">
        <w:t xml:space="preserve"> to add Answer options</w:t>
      </w:r>
      <w:r w:rsidRPr="00B861D2">
        <w:t xml:space="preserve">, you can choose the “Quick Add…” </w:t>
      </w:r>
      <w:r w:rsidR="00B17302" w:rsidRPr="00B861D2">
        <w:t>button</w:t>
      </w:r>
      <w:r w:rsidRPr="00B861D2">
        <w:t xml:space="preserve"> and then cut and paste you</w:t>
      </w:r>
      <w:r w:rsidR="00B17302" w:rsidRPr="00B861D2">
        <w:t>r</w:t>
      </w:r>
      <w:r w:rsidRPr="00B861D2">
        <w:t xml:space="preserve"> answer options into the text box</w:t>
      </w:r>
      <w:r w:rsidR="00B17302" w:rsidRPr="00B861D2">
        <w:t xml:space="preserve"> that shows up</w:t>
      </w:r>
      <w:r w:rsidRPr="00B861D2">
        <w:t>. Make sure each answer option is separated by a Return space</w:t>
      </w:r>
      <w:r w:rsidR="00B17302" w:rsidRPr="00B861D2">
        <w:t xml:space="preserve">. What you put in this box is </w:t>
      </w:r>
      <w:r w:rsidR="00B17302" w:rsidRPr="002E34BC">
        <w:rPr>
          <w:noProof/>
        </w:rPr>
        <w:t>exactly</w:t>
      </w:r>
      <w:r w:rsidR="00B17302" w:rsidRPr="00B861D2">
        <w:t xml:space="preserve"> what will display as the answer option, so be sure grammar and capitals are correct. </w:t>
      </w:r>
    </w:p>
    <w:p w14:paraId="33C927F8" w14:textId="266C5F70" w:rsidR="00B17302" w:rsidRPr="00B861D2" w:rsidRDefault="00003C7E" w:rsidP="00B17302">
      <w:pPr>
        <w:ind w:left="360"/>
      </w:pPr>
      <w:r>
        <w:rPr>
          <w:noProof/>
        </w:rPr>
        <w:drawing>
          <wp:inline distT="0" distB="0" distL="0" distR="0" wp14:anchorId="26961F62" wp14:editId="1840BE9D">
            <wp:extent cx="5486400" cy="2629535"/>
            <wp:effectExtent l="0" t="0" r="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questions edits.jpg"/>
                    <pic:cNvPicPr/>
                  </pic:nvPicPr>
                  <pic:blipFill>
                    <a:blip r:embed="rId17">
                      <a:extLst>
                        <a:ext uri="{28A0092B-C50C-407E-A947-70E740481C1C}">
                          <a14:useLocalDpi xmlns:a14="http://schemas.microsoft.com/office/drawing/2010/main" val="0"/>
                        </a:ext>
                      </a:extLst>
                    </a:blip>
                    <a:stretch>
                      <a:fillRect/>
                    </a:stretch>
                  </pic:blipFill>
                  <pic:spPr>
                    <a:xfrm>
                      <a:off x="0" y="0"/>
                      <a:ext cx="5486400" cy="2629535"/>
                    </a:xfrm>
                    <a:prstGeom prst="rect">
                      <a:avLst/>
                    </a:prstGeom>
                  </pic:spPr>
                </pic:pic>
              </a:graphicData>
            </a:graphic>
          </wp:inline>
        </w:drawing>
      </w:r>
    </w:p>
    <w:p w14:paraId="317530C9" w14:textId="77777777" w:rsidR="00B17302" w:rsidRPr="00B861D2" w:rsidRDefault="00B17302" w:rsidP="00C76B50">
      <w:pPr>
        <w:pStyle w:val="ListParagraph"/>
        <w:numPr>
          <w:ilvl w:val="0"/>
          <w:numId w:val="10"/>
        </w:numPr>
      </w:pPr>
      <w:r w:rsidRPr="002E34BC">
        <w:rPr>
          <w:noProof/>
        </w:rPr>
        <w:t>Once you are finished</w:t>
      </w:r>
      <w:r w:rsidR="003717F6" w:rsidRPr="002E34BC">
        <w:rPr>
          <w:noProof/>
        </w:rPr>
        <w:t xml:space="preserve"> </w:t>
      </w:r>
      <w:r w:rsidRPr="002E34BC">
        <w:rPr>
          <w:noProof/>
        </w:rPr>
        <w:t xml:space="preserve">editing and adding, </w:t>
      </w:r>
      <w:r w:rsidR="003717F6" w:rsidRPr="002E34BC">
        <w:rPr>
          <w:noProof/>
        </w:rPr>
        <w:t>click the Add button</w:t>
      </w:r>
      <w:r w:rsidR="0050301F" w:rsidRPr="002E34BC">
        <w:rPr>
          <w:noProof/>
        </w:rPr>
        <w:t>.</w:t>
      </w:r>
      <w:r w:rsidR="0050301F" w:rsidRPr="00B861D2">
        <w:t xml:space="preserve"> This will automatically </w:t>
      </w:r>
      <w:r w:rsidR="003347D0" w:rsidRPr="00B861D2">
        <w:t xml:space="preserve">put your answers in as options instead of having to type them in one by one. This is a quick way to put in your answer options if you have a document you can just cut and paste from. </w:t>
      </w:r>
      <w:r w:rsidR="003717F6" w:rsidRPr="00B861D2">
        <w:t>You can tr</w:t>
      </w:r>
      <w:r w:rsidRPr="00B861D2">
        <w:t>ash any of the options or blank options</w:t>
      </w:r>
      <w:r w:rsidR="003717F6" w:rsidRPr="00B861D2">
        <w:t xml:space="preserve"> by </w:t>
      </w:r>
      <w:r w:rsidRPr="00B861D2">
        <w:t xml:space="preserve">clicking </w:t>
      </w:r>
      <w:r w:rsidR="003717F6" w:rsidRPr="00B861D2">
        <w:t xml:space="preserve">the </w:t>
      </w:r>
      <w:r w:rsidRPr="00B861D2">
        <w:t xml:space="preserve">trashcan </w:t>
      </w:r>
      <w:r w:rsidR="003717F6" w:rsidRPr="00B861D2">
        <w:t xml:space="preserve">icon on the right side </w:t>
      </w:r>
      <w:r w:rsidRPr="00B861D2">
        <w:t>of that Answer Options box</w:t>
      </w:r>
      <w:r w:rsidR="00D1265D" w:rsidRPr="00B861D2">
        <w:t xml:space="preserve">. </w:t>
      </w:r>
    </w:p>
    <w:p w14:paraId="0294028A" w14:textId="77777777" w:rsidR="00B17302" w:rsidRPr="00B861D2" w:rsidRDefault="00B17302" w:rsidP="00B17302">
      <w:pPr>
        <w:ind w:left="360"/>
      </w:pPr>
    </w:p>
    <w:p w14:paraId="4DEADDE2" w14:textId="6A2F7F9D" w:rsidR="0050301F" w:rsidRPr="00B861D2" w:rsidRDefault="00B17302" w:rsidP="00C76B50">
      <w:pPr>
        <w:pStyle w:val="ListParagraph"/>
        <w:numPr>
          <w:ilvl w:val="0"/>
          <w:numId w:val="10"/>
        </w:numPr>
      </w:pPr>
      <w:r w:rsidRPr="00B861D2">
        <w:t>Once you finish</w:t>
      </w:r>
      <w:r w:rsidR="00BC03A3" w:rsidRPr="00B861D2">
        <w:t xml:space="preserve"> adding in your answer options, click the “Save Changes” button. You will </w:t>
      </w:r>
      <w:r w:rsidRPr="00B861D2">
        <w:t>see</w:t>
      </w:r>
      <w:r w:rsidR="00BC03A3" w:rsidRPr="00B861D2">
        <w:t xml:space="preserve"> a little note at the top </w:t>
      </w:r>
      <w:r w:rsidRPr="00B861D2">
        <w:t xml:space="preserve">for a few seconds </w:t>
      </w:r>
      <w:r w:rsidR="00BC03A3" w:rsidRPr="00B861D2">
        <w:t>that says your answer options were saved and you will se</w:t>
      </w:r>
      <w:r w:rsidRPr="00B861D2">
        <w:t>e your answer options displayed.</w:t>
      </w:r>
    </w:p>
    <w:p w14:paraId="0FEF0246" w14:textId="77777777" w:rsidR="00FA584F" w:rsidRPr="00B861D2" w:rsidRDefault="00FA584F" w:rsidP="002832BF">
      <w:pPr>
        <w:ind w:left="360"/>
      </w:pPr>
    </w:p>
    <w:p w14:paraId="5F36FE4F" w14:textId="3B3FA72B" w:rsidR="00FA584F" w:rsidRPr="00B861D2" w:rsidRDefault="00FA584F" w:rsidP="00C76B50">
      <w:pPr>
        <w:pStyle w:val="ListParagraph"/>
        <w:numPr>
          <w:ilvl w:val="0"/>
          <w:numId w:val="10"/>
        </w:numPr>
      </w:pPr>
      <w:r w:rsidRPr="00B861D2">
        <w:t xml:space="preserve">From here you can continue adding questions or continue to another task to complete your survey. </w:t>
      </w:r>
    </w:p>
    <w:p w14:paraId="4B0FF0BF" w14:textId="77777777" w:rsidR="001F0022" w:rsidRPr="00B861D2" w:rsidRDefault="001F0022" w:rsidP="002832BF">
      <w:pPr>
        <w:ind w:left="360"/>
      </w:pPr>
    </w:p>
    <w:p w14:paraId="3D93B3B6" w14:textId="123A09EF" w:rsidR="001F0022" w:rsidRPr="00B861D2" w:rsidRDefault="001F0022" w:rsidP="00C76B50">
      <w:pPr>
        <w:pStyle w:val="ListParagraph"/>
        <w:numPr>
          <w:ilvl w:val="0"/>
          <w:numId w:val="10"/>
        </w:numPr>
      </w:pPr>
      <w:r w:rsidRPr="00B861D2">
        <w:t>NOTE: If you want to be able to run cross-section graphs on demographic questions, such as seeing how all the students who graduated in 2007 answered for</w:t>
      </w:r>
      <w:r w:rsidR="002E34BC">
        <w:t xml:space="preserve"> the</w:t>
      </w:r>
      <w:r w:rsidRPr="00B861D2">
        <w:t xml:space="preserve"> </w:t>
      </w:r>
      <w:r w:rsidRPr="002E34BC">
        <w:rPr>
          <w:noProof/>
        </w:rPr>
        <w:t>satisfaction</w:t>
      </w:r>
      <w:r w:rsidRPr="00B861D2">
        <w:t xml:space="preserve"> of their program, then you MUST provide answer choices for them, not a fill-in text box answer. Just be aware of this for the Year Graduated question, </w:t>
      </w:r>
      <w:r w:rsidR="00A72009" w:rsidRPr="00B861D2">
        <w:t xml:space="preserve">specific major, </w:t>
      </w:r>
      <w:r w:rsidRPr="00B861D2">
        <w:t xml:space="preserve">second major, etc. type questions. </w:t>
      </w:r>
    </w:p>
    <w:p w14:paraId="19AB1932" w14:textId="77777777" w:rsidR="00035427" w:rsidRPr="00B861D2" w:rsidRDefault="00035427" w:rsidP="00D62C3D"/>
    <w:p w14:paraId="26576958" w14:textId="7F3AE589" w:rsidR="00536AB1" w:rsidRPr="00B861D2" w:rsidRDefault="00035427" w:rsidP="00D62C3D">
      <w:pPr>
        <w:rPr>
          <w:b/>
          <w:u w:val="single"/>
        </w:rPr>
      </w:pPr>
      <w:r w:rsidRPr="000B3381">
        <w:rPr>
          <w:b/>
          <w:u w:val="single"/>
        </w:rPr>
        <w:t xml:space="preserve">CHANGING/EDITING A QUESTION: </w:t>
      </w:r>
    </w:p>
    <w:p w14:paraId="1B9ADF29" w14:textId="6F796017" w:rsidR="00782B2A" w:rsidRPr="00B861D2" w:rsidRDefault="00536AB1" w:rsidP="00C76B50">
      <w:pPr>
        <w:pStyle w:val="ListParagraph"/>
        <w:numPr>
          <w:ilvl w:val="0"/>
          <w:numId w:val="11"/>
        </w:numPr>
      </w:pPr>
      <w:r w:rsidRPr="00B861D2">
        <w:t xml:space="preserve">Once you have imported a survey when you are creating one (see above to do this – it must be imported when you are beginning a “new” survey creation), you should see various options in </w:t>
      </w:r>
      <w:r w:rsidR="00782B2A" w:rsidRPr="00B861D2">
        <w:t>drop-down menu of the “Question Groups” tier</w:t>
      </w:r>
      <w:r w:rsidRPr="00B861D2">
        <w:t xml:space="preserve">. </w:t>
      </w:r>
      <w:r w:rsidR="00782B2A" w:rsidRPr="00B861D2">
        <w:t xml:space="preserve"> Once you choose which Question Group you want to work in, then you will see the Questions tier and items listed in the “Questions” drop-down menu. </w:t>
      </w:r>
    </w:p>
    <w:p w14:paraId="256A1B98" w14:textId="17D7D0FA" w:rsidR="00782B2A" w:rsidRPr="00B861D2" w:rsidRDefault="00A506B2" w:rsidP="00536AB1">
      <w:r w:rsidRPr="00A506B2">
        <w:rPr>
          <w:noProof/>
        </w:rPr>
        <w:drawing>
          <wp:inline distT="0" distB="0" distL="0" distR="0" wp14:anchorId="4D78BDD1" wp14:editId="39E08517">
            <wp:extent cx="5486400" cy="26149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s menu edit.jpg"/>
                    <pic:cNvPicPr/>
                  </pic:nvPicPr>
                  <pic:blipFill>
                    <a:blip r:embed="rId18">
                      <a:extLst>
                        <a:ext uri="{28A0092B-C50C-407E-A947-70E740481C1C}">
                          <a14:useLocalDpi xmlns:a14="http://schemas.microsoft.com/office/drawing/2010/main" val="0"/>
                        </a:ext>
                      </a:extLst>
                    </a:blip>
                    <a:stretch>
                      <a:fillRect/>
                    </a:stretch>
                  </pic:blipFill>
                  <pic:spPr>
                    <a:xfrm>
                      <a:off x="0" y="0"/>
                      <a:ext cx="5486400" cy="2614930"/>
                    </a:xfrm>
                    <a:prstGeom prst="rect">
                      <a:avLst/>
                    </a:prstGeom>
                  </pic:spPr>
                </pic:pic>
              </a:graphicData>
            </a:graphic>
          </wp:inline>
        </w:drawing>
      </w:r>
    </w:p>
    <w:p w14:paraId="572BCBE9" w14:textId="167362B1" w:rsidR="00536AB1" w:rsidRPr="009171E4" w:rsidRDefault="00782B2A" w:rsidP="00C76B50">
      <w:pPr>
        <w:pStyle w:val="ListParagraph"/>
        <w:numPr>
          <w:ilvl w:val="0"/>
          <w:numId w:val="11"/>
        </w:numPr>
        <w:rPr>
          <w:rFonts w:eastAsia="Times New Roman" w:cs="Times New Roman"/>
        </w:rPr>
      </w:pPr>
      <w:r w:rsidRPr="00B861D2">
        <w:t xml:space="preserve">NOTE: </w:t>
      </w:r>
      <w:r w:rsidR="00536AB1" w:rsidRPr="00B861D2">
        <w:t xml:space="preserve">In the alumni survey template, all questions from the “Year 6: Producing the Six-Year Program Review Report” survey template have been included. You can use the download to see which questions are included. This can be found here: </w:t>
      </w:r>
      <w:hyperlink r:id="rId19" w:tgtFrame="_blank" w:history="1">
        <w:r w:rsidR="00536AB1" w:rsidRPr="009171E4">
          <w:rPr>
            <w:rFonts w:eastAsia="Times New Roman" w:cs="Arial"/>
            <w:color w:val="1155CC"/>
            <w:u w:val="single"/>
            <w:shd w:val="clear" w:color="auto" w:fill="FFFFFF"/>
          </w:rPr>
          <w:t>http://www.westmont.edu/_offices/institutional_portfolio/program_review/TemplatesSchedules.html</w:t>
        </w:r>
      </w:hyperlink>
    </w:p>
    <w:p w14:paraId="0219205D" w14:textId="639DE528" w:rsidR="00567436" w:rsidRPr="009171E4" w:rsidRDefault="00536AB1" w:rsidP="00C76B50">
      <w:pPr>
        <w:pStyle w:val="ListParagraph"/>
        <w:numPr>
          <w:ilvl w:val="1"/>
          <w:numId w:val="11"/>
        </w:numPr>
        <w:rPr>
          <w:rFonts w:eastAsia="Times New Roman" w:cs="Times New Roman"/>
        </w:rPr>
      </w:pPr>
      <w:r w:rsidRPr="009171E4">
        <w:rPr>
          <w:rFonts w:eastAsia="Times New Roman" w:cs="Times New Roman"/>
        </w:rPr>
        <w:t xml:space="preserve">Use this as a roadmap </w:t>
      </w:r>
      <w:r w:rsidR="00782B2A" w:rsidRPr="009171E4">
        <w:rPr>
          <w:rFonts w:eastAsia="Times New Roman" w:cs="Times New Roman"/>
        </w:rPr>
        <w:t xml:space="preserve">as a road map </w:t>
      </w:r>
      <w:r w:rsidRPr="009171E4">
        <w:rPr>
          <w:rFonts w:eastAsia="Times New Roman" w:cs="Times New Roman"/>
        </w:rPr>
        <w:t xml:space="preserve">to figure out which questions you want to delete and which you want to keep. </w:t>
      </w:r>
    </w:p>
    <w:p w14:paraId="7A39340C" w14:textId="4E07AF2B" w:rsidR="00567436" w:rsidRPr="00B861D2" w:rsidRDefault="00567436" w:rsidP="00536AB1">
      <w:pPr>
        <w:rPr>
          <w:rFonts w:eastAsia="Times New Roman" w:cs="Times New Roman"/>
        </w:rPr>
      </w:pPr>
    </w:p>
    <w:p w14:paraId="7F8E9B5A" w14:textId="4789B0D4" w:rsidR="00567436" w:rsidRPr="009171E4" w:rsidRDefault="00C76B50" w:rsidP="00C76B50">
      <w:pPr>
        <w:pStyle w:val="ListParagraph"/>
        <w:numPr>
          <w:ilvl w:val="0"/>
          <w:numId w:val="11"/>
        </w:numPr>
        <w:rPr>
          <w:rFonts w:eastAsia="Times New Roman" w:cs="Times New Roman"/>
        </w:rPr>
      </w:pPr>
      <w:r>
        <w:rPr>
          <w:rFonts w:eastAsia="Times New Roman" w:cs="Times New Roman"/>
          <w:b/>
        </w:rPr>
        <w:t>Deleting</w:t>
      </w:r>
      <w:r w:rsidR="00536AB1" w:rsidRPr="009171E4">
        <w:rPr>
          <w:rFonts w:eastAsia="Times New Roman" w:cs="Times New Roman"/>
          <w:b/>
        </w:rPr>
        <w:t xml:space="preserve"> a question</w:t>
      </w:r>
      <w:r w:rsidR="00DF28B4" w:rsidRPr="009171E4">
        <w:rPr>
          <w:rFonts w:eastAsia="Times New Roman" w:cs="Times New Roman"/>
        </w:rPr>
        <w:t xml:space="preserve"> </w:t>
      </w:r>
      <w:r>
        <w:rPr>
          <w:rFonts w:eastAsia="Times New Roman" w:cs="Times New Roman"/>
        </w:rPr>
        <w:t xml:space="preserve">- </w:t>
      </w:r>
      <w:r w:rsidR="00DF28B4" w:rsidRPr="009171E4">
        <w:rPr>
          <w:rFonts w:eastAsia="Times New Roman" w:cs="Times New Roman"/>
        </w:rPr>
        <w:t>choose the Question Group, then the Q</w:t>
      </w:r>
      <w:r w:rsidR="00536AB1" w:rsidRPr="009171E4">
        <w:rPr>
          <w:rFonts w:eastAsia="Times New Roman" w:cs="Times New Roman"/>
        </w:rPr>
        <w:t>uestion itself and then on the v</w:t>
      </w:r>
      <w:r w:rsidR="005B0F57" w:rsidRPr="009171E4">
        <w:rPr>
          <w:rFonts w:eastAsia="Times New Roman" w:cs="Times New Roman"/>
        </w:rPr>
        <w:t>ery bottom tier click the trash</w:t>
      </w:r>
      <w:r w:rsidR="00536AB1" w:rsidRPr="009171E4">
        <w:rPr>
          <w:rFonts w:eastAsia="Times New Roman" w:cs="Times New Roman"/>
        </w:rPr>
        <w:t xml:space="preserve">can icon in the </w:t>
      </w:r>
      <w:r w:rsidR="00DF28B4" w:rsidRPr="009171E4">
        <w:rPr>
          <w:rFonts w:eastAsia="Times New Roman" w:cs="Times New Roman"/>
        </w:rPr>
        <w:t>top</w:t>
      </w:r>
      <w:r w:rsidR="00536AB1" w:rsidRPr="009171E4">
        <w:rPr>
          <w:rFonts w:eastAsia="Times New Roman" w:cs="Times New Roman"/>
        </w:rPr>
        <w:t xml:space="preserve"> </w:t>
      </w:r>
      <w:r w:rsidR="00567436" w:rsidRPr="009171E4">
        <w:rPr>
          <w:rFonts w:eastAsia="Times New Roman" w:cs="Times New Roman"/>
        </w:rPr>
        <w:t>left</w:t>
      </w:r>
      <w:r w:rsidR="00536AB1" w:rsidRPr="009171E4">
        <w:rPr>
          <w:rFonts w:eastAsia="Times New Roman" w:cs="Times New Roman"/>
        </w:rPr>
        <w:t xml:space="preserve"> side of the last tier </w:t>
      </w:r>
      <w:r w:rsidR="00DF28B4" w:rsidRPr="009171E4">
        <w:rPr>
          <w:rFonts w:eastAsia="Times New Roman" w:cs="Times New Roman"/>
        </w:rPr>
        <w:t>window</w:t>
      </w:r>
      <w:r w:rsidR="00536AB1" w:rsidRPr="009171E4">
        <w:rPr>
          <w:rFonts w:eastAsia="Times New Roman" w:cs="Times New Roman"/>
        </w:rPr>
        <w:t xml:space="preserve">. </w:t>
      </w:r>
      <w:r w:rsidR="00DF28B4" w:rsidRPr="009171E4">
        <w:rPr>
          <w:rFonts w:eastAsia="Times New Roman" w:cs="Times New Roman"/>
        </w:rPr>
        <w:t>This will delete the question</w:t>
      </w:r>
      <w:r w:rsidR="00567436" w:rsidRPr="009171E4">
        <w:rPr>
          <w:rFonts w:eastAsia="Times New Roman" w:cs="Times New Roman"/>
        </w:rPr>
        <w:t xml:space="preserve"> completely from the survey. </w:t>
      </w:r>
    </w:p>
    <w:p w14:paraId="78D06EF3" w14:textId="77777777" w:rsidR="00567436" w:rsidRPr="00B861D2" w:rsidRDefault="00567436" w:rsidP="00536AB1">
      <w:pPr>
        <w:rPr>
          <w:rFonts w:eastAsia="Times New Roman" w:cs="Times New Roman"/>
        </w:rPr>
      </w:pPr>
    </w:p>
    <w:p w14:paraId="6CB64181" w14:textId="7FFF35CA" w:rsidR="000B3381" w:rsidRPr="00A45182" w:rsidRDefault="00C76B50" w:rsidP="00C76B50">
      <w:pPr>
        <w:pStyle w:val="ListParagraph"/>
        <w:numPr>
          <w:ilvl w:val="0"/>
          <w:numId w:val="11"/>
        </w:numPr>
        <w:rPr>
          <w:rFonts w:eastAsia="Times New Roman" w:cs="Times New Roman"/>
          <w:i/>
        </w:rPr>
      </w:pPr>
      <w:r>
        <w:rPr>
          <w:rFonts w:eastAsia="Times New Roman" w:cs="Times New Roman"/>
        </w:rPr>
        <w:t>C</w:t>
      </w:r>
      <w:r w:rsidR="00567436" w:rsidRPr="009171E4">
        <w:rPr>
          <w:rFonts w:eastAsia="Times New Roman" w:cs="Times New Roman"/>
          <w:b/>
        </w:rPr>
        <w:t>hange the wording</w:t>
      </w:r>
      <w:r w:rsidR="00567436" w:rsidRPr="009171E4">
        <w:rPr>
          <w:rFonts w:eastAsia="Times New Roman" w:cs="Times New Roman"/>
        </w:rPr>
        <w:t xml:space="preserve"> </w:t>
      </w:r>
      <w:r w:rsidR="00567436" w:rsidRPr="009171E4">
        <w:rPr>
          <w:rFonts w:eastAsia="Times New Roman" w:cs="Times New Roman"/>
          <w:b/>
        </w:rPr>
        <w:t xml:space="preserve">or </w:t>
      </w:r>
      <w:r w:rsidR="00DF28B4" w:rsidRPr="009171E4">
        <w:rPr>
          <w:rFonts w:eastAsia="Times New Roman" w:cs="Times New Roman"/>
          <w:b/>
        </w:rPr>
        <w:t xml:space="preserve">the answer </w:t>
      </w:r>
      <w:r w:rsidR="00096248" w:rsidRPr="009171E4">
        <w:rPr>
          <w:rFonts w:eastAsia="Times New Roman" w:cs="Times New Roman"/>
          <w:b/>
        </w:rPr>
        <w:t>type</w:t>
      </w:r>
      <w:r>
        <w:rPr>
          <w:rFonts w:eastAsia="Times New Roman" w:cs="Times New Roman"/>
        </w:rPr>
        <w:t xml:space="preserve"> - </w:t>
      </w:r>
      <w:r w:rsidR="00DF28B4" w:rsidRPr="009171E4">
        <w:rPr>
          <w:rFonts w:eastAsia="Times New Roman" w:cs="Times New Roman"/>
        </w:rPr>
        <w:t>choose the Question Group, then the Q</w:t>
      </w:r>
      <w:r w:rsidR="00567436" w:rsidRPr="009171E4">
        <w:rPr>
          <w:rFonts w:eastAsia="Times New Roman" w:cs="Times New Roman"/>
        </w:rPr>
        <w:t xml:space="preserve">uestion and then click the pencil icon </w:t>
      </w:r>
      <w:r w:rsidR="00567436" w:rsidRPr="002E34BC">
        <w:rPr>
          <w:rFonts w:eastAsia="Times New Roman" w:cs="Times New Roman"/>
          <w:noProof/>
        </w:rPr>
        <w:t>in</w:t>
      </w:r>
      <w:r w:rsidR="00567436" w:rsidRPr="009171E4">
        <w:rPr>
          <w:rFonts w:eastAsia="Times New Roman" w:cs="Times New Roman"/>
        </w:rPr>
        <w:t xml:space="preserve"> the upper left side. This bring</w:t>
      </w:r>
      <w:r w:rsidR="00DF28B4" w:rsidRPr="009171E4">
        <w:rPr>
          <w:rFonts w:eastAsia="Times New Roman" w:cs="Times New Roman"/>
        </w:rPr>
        <w:t>s</w:t>
      </w:r>
      <w:r w:rsidR="00567436" w:rsidRPr="009171E4">
        <w:rPr>
          <w:rFonts w:eastAsia="Times New Roman" w:cs="Times New Roman"/>
        </w:rPr>
        <w:t xml:space="preserve"> you to the page, where you can change the wording of the</w:t>
      </w:r>
      <w:r w:rsidR="00DF28B4" w:rsidRPr="009171E4">
        <w:rPr>
          <w:rFonts w:eastAsia="Times New Roman" w:cs="Times New Roman"/>
        </w:rPr>
        <w:t xml:space="preserve"> question or the question code. </w:t>
      </w:r>
      <w:r w:rsidR="00567436" w:rsidRPr="009171E4">
        <w:rPr>
          <w:rFonts w:eastAsia="Times New Roman" w:cs="Times New Roman"/>
        </w:rPr>
        <w:t xml:space="preserve">You can also change </w:t>
      </w:r>
      <w:r w:rsidR="00DF28B4" w:rsidRPr="009171E4">
        <w:rPr>
          <w:rFonts w:eastAsia="Times New Roman" w:cs="Times New Roman"/>
        </w:rPr>
        <w:t>answer type</w:t>
      </w:r>
      <w:r w:rsidR="00567436" w:rsidRPr="009171E4">
        <w:rPr>
          <w:rFonts w:eastAsia="Times New Roman" w:cs="Times New Roman"/>
        </w:rPr>
        <w:t xml:space="preserve"> and if you want the question to be mandatory or not. Make sure to click </w:t>
      </w:r>
      <w:r w:rsidR="00A506B2">
        <w:rPr>
          <w:rFonts w:eastAsia="Times New Roman" w:cs="Times New Roman"/>
        </w:rPr>
        <w:t>“</w:t>
      </w:r>
      <w:r w:rsidR="00567436" w:rsidRPr="009171E4">
        <w:rPr>
          <w:rFonts w:eastAsia="Times New Roman" w:cs="Times New Roman"/>
        </w:rPr>
        <w:t>Save and Exit</w:t>
      </w:r>
      <w:r w:rsidR="00A506B2">
        <w:rPr>
          <w:rFonts w:eastAsia="Times New Roman" w:cs="Times New Roman"/>
        </w:rPr>
        <w:t>”</w:t>
      </w:r>
      <w:r w:rsidR="00567436" w:rsidRPr="009171E4">
        <w:rPr>
          <w:rFonts w:eastAsia="Times New Roman" w:cs="Times New Roman"/>
        </w:rPr>
        <w:t xml:space="preserve"> once you are done and ready to go on to the next question you want to edit. </w:t>
      </w:r>
      <w:r w:rsidR="00A45182" w:rsidRPr="00A45182">
        <w:rPr>
          <w:rFonts w:eastAsia="Times New Roman" w:cs="Times New Roman"/>
          <w:i/>
        </w:rPr>
        <w:t xml:space="preserve">See the image under “Adding a New Question” for reference. </w:t>
      </w:r>
    </w:p>
    <w:p w14:paraId="25E7BCF3" w14:textId="77777777" w:rsidR="000B3381" w:rsidRPr="000B3381" w:rsidRDefault="000B3381" w:rsidP="000B3381">
      <w:pPr>
        <w:rPr>
          <w:rFonts w:eastAsia="Times New Roman" w:cs="Times New Roman"/>
        </w:rPr>
      </w:pPr>
    </w:p>
    <w:p w14:paraId="3DA3AEBE" w14:textId="6894C843" w:rsidR="00AA666D" w:rsidRPr="00AA666D" w:rsidRDefault="00C76B50" w:rsidP="00AA666D">
      <w:pPr>
        <w:pStyle w:val="ListParagraph"/>
        <w:numPr>
          <w:ilvl w:val="0"/>
          <w:numId w:val="11"/>
        </w:numPr>
        <w:rPr>
          <w:rFonts w:eastAsia="Times New Roman" w:cs="Times New Roman"/>
        </w:rPr>
      </w:pPr>
      <w:r>
        <w:rPr>
          <w:rFonts w:eastAsia="Times New Roman" w:cs="Times New Roman"/>
          <w:b/>
        </w:rPr>
        <w:t>C</w:t>
      </w:r>
      <w:r w:rsidR="00567436" w:rsidRPr="000B3381">
        <w:rPr>
          <w:rFonts w:eastAsia="Times New Roman" w:cs="Times New Roman"/>
          <w:b/>
        </w:rPr>
        <w:t>hange the answer options</w:t>
      </w:r>
      <w:r w:rsidR="00567436" w:rsidRPr="000B3381">
        <w:rPr>
          <w:rFonts w:eastAsia="Times New Roman" w:cs="Times New Roman"/>
        </w:rPr>
        <w:t xml:space="preserve"> </w:t>
      </w:r>
      <w:r>
        <w:rPr>
          <w:rFonts w:eastAsia="Times New Roman" w:cs="Times New Roman"/>
        </w:rPr>
        <w:t xml:space="preserve">- </w:t>
      </w:r>
      <w:r w:rsidR="00096248" w:rsidRPr="000B3381">
        <w:rPr>
          <w:rFonts w:eastAsia="Times New Roman" w:cs="Times New Roman"/>
        </w:rPr>
        <w:t xml:space="preserve">choose the Question Group, the </w:t>
      </w:r>
      <w:r w:rsidR="00096248" w:rsidRPr="002E34BC">
        <w:rPr>
          <w:rFonts w:eastAsia="Times New Roman" w:cs="Times New Roman"/>
          <w:noProof/>
        </w:rPr>
        <w:t>Q</w:t>
      </w:r>
      <w:r w:rsidR="00567436" w:rsidRPr="002E34BC">
        <w:rPr>
          <w:rFonts w:eastAsia="Times New Roman" w:cs="Times New Roman"/>
          <w:noProof/>
        </w:rPr>
        <w:t>uestion</w:t>
      </w:r>
      <w:r w:rsidR="002E34BC">
        <w:rPr>
          <w:rFonts w:eastAsia="Times New Roman" w:cs="Times New Roman"/>
          <w:noProof/>
        </w:rPr>
        <w:t>,</w:t>
      </w:r>
      <w:r w:rsidR="00567436" w:rsidRPr="000B3381">
        <w:rPr>
          <w:rFonts w:eastAsia="Times New Roman" w:cs="Times New Roman"/>
        </w:rPr>
        <w:t xml:space="preserve"> and then you will see in the upper icon bar</w:t>
      </w:r>
      <w:r w:rsidR="00096248" w:rsidRPr="000B3381">
        <w:rPr>
          <w:rFonts w:eastAsia="Times New Roman" w:cs="Times New Roman"/>
        </w:rPr>
        <w:t>,</w:t>
      </w:r>
      <w:r w:rsidR="00567436" w:rsidRPr="000B3381">
        <w:rPr>
          <w:rFonts w:eastAsia="Times New Roman" w:cs="Times New Roman"/>
        </w:rPr>
        <w:t xml:space="preserve"> second from the farthest right icon</w:t>
      </w:r>
      <w:r w:rsidR="00096248" w:rsidRPr="000B3381">
        <w:rPr>
          <w:rFonts w:eastAsia="Times New Roman" w:cs="Times New Roman"/>
        </w:rPr>
        <w:t>,</w:t>
      </w:r>
      <w:r w:rsidR="00567436" w:rsidRPr="000B3381">
        <w:rPr>
          <w:rFonts w:eastAsia="Times New Roman" w:cs="Times New Roman"/>
        </w:rPr>
        <w:t xml:space="preserve"> a</w:t>
      </w:r>
      <w:r w:rsidR="00096248" w:rsidRPr="000B3381">
        <w:rPr>
          <w:rFonts w:eastAsia="Times New Roman" w:cs="Times New Roman"/>
        </w:rPr>
        <w:t>n Excel</w:t>
      </w:r>
      <w:r w:rsidR="00567436" w:rsidRPr="000B3381">
        <w:rPr>
          <w:rFonts w:eastAsia="Times New Roman" w:cs="Times New Roman"/>
        </w:rPr>
        <w:t xml:space="preserve"> grid icon that is shaded in the top three squares. If you put your cursor, over this </w:t>
      </w:r>
      <w:r w:rsidR="00567436" w:rsidRPr="002E34BC">
        <w:rPr>
          <w:rFonts w:eastAsia="Times New Roman" w:cs="Times New Roman"/>
          <w:noProof/>
        </w:rPr>
        <w:t>icon</w:t>
      </w:r>
      <w:r w:rsidR="002E34BC">
        <w:rPr>
          <w:rFonts w:eastAsia="Times New Roman" w:cs="Times New Roman"/>
          <w:noProof/>
        </w:rPr>
        <w:t>,</w:t>
      </w:r>
      <w:r w:rsidR="00567436" w:rsidRPr="000B3381">
        <w:rPr>
          <w:rFonts w:eastAsia="Times New Roman" w:cs="Times New Roman"/>
        </w:rPr>
        <w:t xml:space="preserve"> it will show what it does “edit answer options for this question.” Click </w:t>
      </w:r>
      <w:r w:rsidR="00567436" w:rsidRPr="002E34BC">
        <w:rPr>
          <w:rFonts w:eastAsia="Times New Roman" w:cs="Times New Roman"/>
          <w:noProof/>
        </w:rPr>
        <w:t>this</w:t>
      </w:r>
      <w:r w:rsidR="002E34BC">
        <w:rPr>
          <w:rFonts w:eastAsia="Times New Roman" w:cs="Times New Roman"/>
          <w:noProof/>
        </w:rPr>
        <w:t>,</w:t>
      </w:r>
      <w:r w:rsidR="00567436" w:rsidRPr="000B3381">
        <w:rPr>
          <w:rFonts w:eastAsia="Times New Roman" w:cs="Times New Roman"/>
        </w:rPr>
        <w:t xml:space="preserve"> and you will see the codes and answer options. Edit the answer options as you need or delete them if you need or click a plus icon next to one of the answer option boxes to add another option in. Make sure to save changes by clicking that green </w:t>
      </w:r>
      <w:r w:rsidR="006A62C9" w:rsidRPr="000B3381">
        <w:rPr>
          <w:rFonts w:eastAsia="Times New Roman" w:cs="Times New Roman"/>
        </w:rPr>
        <w:t xml:space="preserve">“Save and Exit” </w:t>
      </w:r>
      <w:r w:rsidR="00567436" w:rsidRPr="000B3381">
        <w:rPr>
          <w:rFonts w:eastAsia="Times New Roman" w:cs="Times New Roman"/>
        </w:rPr>
        <w:t xml:space="preserve">icon when you are finished. </w:t>
      </w:r>
      <w:r w:rsidR="00AA666D" w:rsidRPr="00AA666D">
        <w:rPr>
          <w:rFonts w:eastAsia="Times New Roman" w:cs="Times New Roman"/>
          <w:i/>
        </w:rPr>
        <w:t>See the image under “Adding Answer Options” for reference.</w:t>
      </w:r>
      <w:r w:rsidR="00AA666D">
        <w:rPr>
          <w:rFonts w:eastAsia="Times New Roman" w:cs="Times New Roman"/>
        </w:rPr>
        <w:t xml:space="preserve"> </w:t>
      </w:r>
    </w:p>
    <w:p w14:paraId="7A806977" w14:textId="77777777" w:rsidR="00567436" w:rsidRPr="00B861D2" w:rsidRDefault="00567436" w:rsidP="00536AB1">
      <w:pPr>
        <w:rPr>
          <w:rFonts w:eastAsia="Times New Roman" w:cs="Times New Roman"/>
        </w:rPr>
      </w:pPr>
    </w:p>
    <w:p w14:paraId="5CE73ED4" w14:textId="6E3034B3" w:rsidR="00567436" w:rsidRPr="009171E4" w:rsidRDefault="00C76B50" w:rsidP="00C76B50">
      <w:pPr>
        <w:pStyle w:val="ListParagraph"/>
        <w:numPr>
          <w:ilvl w:val="0"/>
          <w:numId w:val="11"/>
        </w:numPr>
        <w:rPr>
          <w:rFonts w:eastAsia="Times New Roman" w:cs="Times New Roman"/>
        </w:rPr>
      </w:pPr>
      <w:r>
        <w:rPr>
          <w:rFonts w:eastAsia="Times New Roman" w:cs="Times New Roman"/>
          <w:b/>
        </w:rPr>
        <w:t>A</w:t>
      </w:r>
      <w:r w:rsidR="00567436" w:rsidRPr="009171E4">
        <w:rPr>
          <w:rFonts w:eastAsia="Times New Roman" w:cs="Times New Roman"/>
          <w:b/>
        </w:rPr>
        <w:t>dd in an “other” option</w:t>
      </w:r>
      <w:r>
        <w:rPr>
          <w:rFonts w:eastAsia="Times New Roman" w:cs="Times New Roman"/>
        </w:rPr>
        <w:t xml:space="preserve"> - </w:t>
      </w:r>
      <w:r w:rsidR="00567436" w:rsidRPr="009171E4">
        <w:rPr>
          <w:rFonts w:eastAsia="Times New Roman" w:cs="Times New Roman"/>
        </w:rPr>
        <w:t>clic</w:t>
      </w:r>
      <w:r>
        <w:rPr>
          <w:rFonts w:eastAsia="Times New Roman" w:cs="Times New Roman"/>
        </w:rPr>
        <w:t>k</w:t>
      </w:r>
      <w:r w:rsidR="00567436" w:rsidRPr="009171E4">
        <w:rPr>
          <w:rFonts w:eastAsia="Times New Roman" w:cs="Times New Roman"/>
        </w:rPr>
        <w:t xml:space="preserve"> the pencil icon for the question and scrolling to the very bottom of the page and clicking that choice. It will only show up or allow this option for certain answer types. For instance, if you have an array type of answer, then it will not give you this option because it doesn’t fit with the answer </w:t>
      </w:r>
      <w:r w:rsidR="00C90A4A" w:rsidRPr="009171E4">
        <w:rPr>
          <w:rFonts w:eastAsia="Times New Roman" w:cs="Times New Roman"/>
        </w:rPr>
        <w:t>type</w:t>
      </w:r>
      <w:r w:rsidR="00567436" w:rsidRPr="009171E4">
        <w:rPr>
          <w:rFonts w:eastAsia="Times New Roman" w:cs="Times New Roman"/>
        </w:rPr>
        <w:t xml:space="preserve"> formatting you choose. </w:t>
      </w:r>
    </w:p>
    <w:p w14:paraId="43DFAC64" w14:textId="77777777" w:rsidR="00567436" w:rsidRPr="00B861D2" w:rsidRDefault="00567436" w:rsidP="00536AB1">
      <w:pPr>
        <w:rPr>
          <w:rFonts w:eastAsia="Times New Roman" w:cs="Times New Roman"/>
        </w:rPr>
      </w:pPr>
    </w:p>
    <w:p w14:paraId="29D1E4AD" w14:textId="2E209B09" w:rsidR="000B3381" w:rsidRPr="000B3381" w:rsidRDefault="00C76B50" w:rsidP="00C76B50">
      <w:pPr>
        <w:pStyle w:val="ListParagraph"/>
        <w:numPr>
          <w:ilvl w:val="0"/>
          <w:numId w:val="11"/>
        </w:numPr>
        <w:rPr>
          <w:rFonts w:eastAsia="Times New Roman" w:cs="Times New Roman"/>
        </w:rPr>
      </w:pPr>
      <w:r>
        <w:rPr>
          <w:rFonts w:eastAsia="Times New Roman" w:cs="Times New Roman"/>
          <w:b/>
        </w:rPr>
        <w:t>A</w:t>
      </w:r>
      <w:r w:rsidR="009A5D0B" w:rsidRPr="009171E4">
        <w:rPr>
          <w:rFonts w:eastAsia="Times New Roman" w:cs="Times New Roman"/>
          <w:b/>
        </w:rPr>
        <w:t>dd in your own question or set of questions</w:t>
      </w:r>
      <w:r w:rsidR="00C90A4A" w:rsidRPr="009171E4">
        <w:rPr>
          <w:rFonts w:eastAsia="Times New Roman" w:cs="Times New Roman"/>
        </w:rPr>
        <w:t xml:space="preserve"> </w:t>
      </w:r>
      <w:r>
        <w:rPr>
          <w:rFonts w:eastAsia="Times New Roman" w:cs="Times New Roman"/>
        </w:rPr>
        <w:t xml:space="preserve">- </w:t>
      </w:r>
      <w:r w:rsidR="00C90A4A" w:rsidRPr="009171E4">
        <w:rPr>
          <w:rFonts w:eastAsia="Times New Roman" w:cs="Times New Roman"/>
        </w:rPr>
        <w:t>you can easily do this (detailed explanations a</w:t>
      </w:r>
      <w:r w:rsidR="00040BC5" w:rsidRPr="009171E4">
        <w:rPr>
          <w:rFonts w:eastAsia="Times New Roman" w:cs="Times New Roman"/>
        </w:rPr>
        <w:t>re found above in this document in the Sections titled “Creating Question Groups” and “Adding a New Question”)</w:t>
      </w:r>
      <w:r w:rsidR="009A5D0B" w:rsidRPr="009171E4">
        <w:rPr>
          <w:rFonts w:eastAsia="Times New Roman" w:cs="Times New Roman"/>
        </w:rPr>
        <w:t xml:space="preserve">. </w:t>
      </w:r>
    </w:p>
    <w:p w14:paraId="0271176F" w14:textId="74377FFD" w:rsidR="00536AB1" w:rsidRDefault="00B55B7C" w:rsidP="00D62C3D">
      <w:pPr>
        <w:pStyle w:val="ListParagraph"/>
        <w:numPr>
          <w:ilvl w:val="1"/>
          <w:numId w:val="11"/>
        </w:numPr>
        <w:rPr>
          <w:rFonts w:eastAsia="Times New Roman" w:cs="Times New Roman"/>
        </w:rPr>
      </w:pPr>
      <w:r w:rsidRPr="000B3381">
        <w:rPr>
          <w:rFonts w:eastAsia="Times New Roman" w:cs="Times New Roman"/>
        </w:rPr>
        <w:t>Briefly, t</w:t>
      </w:r>
      <w:r w:rsidR="009A5D0B" w:rsidRPr="000B3381">
        <w:rPr>
          <w:rFonts w:eastAsia="Times New Roman" w:cs="Times New Roman"/>
        </w:rPr>
        <w:t xml:space="preserve">o </w:t>
      </w:r>
      <w:r w:rsidRPr="000B3381">
        <w:rPr>
          <w:rFonts w:eastAsia="Times New Roman" w:cs="Times New Roman"/>
        </w:rPr>
        <w:t>make a new category for</w:t>
      </w:r>
      <w:r w:rsidR="009A5D0B" w:rsidRPr="000B3381">
        <w:rPr>
          <w:rFonts w:eastAsia="Times New Roman" w:cs="Times New Roman"/>
        </w:rPr>
        <w:t xml:space="preserve"> </w:t>
      </w:r>
      <w:r w:rsidRPr="000B3381">
        <w:rPr>
          <w:rFonts w:eastAsia="Times New Roman" w:cs="Times New Roman"/>
        </w:rPr>
        <w:t xml:space="preserve">a </w:t>
      </w:r>
      <w:r w:rsidR="009A5D0B" w:rsidRPr="000B3381">
        <w:rPr>
          <w:rFonts w:eastAsia="Times New Roman" w:cs="Times New Roman"/>
        </w:rPr>
        <w:t xml:space="preserve">set of questions, choose the plus icon next </w:t>
      </w:r>
      <w:r w:rsidRPr="000B3381">
        <w:rPr>
          <w:rFonts w:eastAsia="Times New Roman" w:cs="Times New Roman"/>
        </w:rPr>
        <w:t>to the Questions G</w:t>
      </w:r>
      <w:r w:rsidR="009A5D0B" w:rsidRPr="000B3381">
        <w:rPr>
          <w:rFonts w:eastAsia="Times New Roman" w:cs="Times New Roman"/>
        </w:rPr>
        <w:t xml:space="preserve">roups </w:t>
      </w:r>
      <w:r w:rsidRPr="000B3381">
        <w:rPr>
          <w:rFonts w:eastAsia="Times New Roman" w:cs="Times New Roman"/>
        </w:rPr>
        <w:t>drop-down menu box</w:t>
      </w:r>
      <w:r w:rsidR="009A5D0B" w:rsidRPr="000B3381">
        <w:rPr>
          <w:rFonts w:eastAsia="Times New Roman" w:cs="Times New Roman"/>
        </w:rPr>
        <w:t xml:space="preserve"> on the right side of the page. This will a</w:t>
      </w:r>
      <w:r w:rsidRPr="000B3381">
        <w:rPr>
          <w:rFonts w:eastAsia="Times New Roman" w:cs="Times New Roman"/>
        </w:rPr>
        <w:t xml:space="preserve">llow you to create a new group. </w:t>
      </w:r>
      <w:r w:rsidR="009A5D0B" w:rsidRPr="000B3381">
        <w:rPr>
          <w:rFonts w:eastAsia="Times New Roman" w:cs="Times New Roman"/>
        </w:rPr>
        <w:t>Once you have done that or just want to add a new question</w:t>
      </w:r>
      <w:r w:rsidRPr="000B3381">
        <w:rPr>
          <w:rFonts w:eastAsia="Times New Roman" w:cs="Times New Roman"/>
        </w:rPr>
        <w:t>,</w:t>
      </w:r>
      <w:r w:rsidR="009A5D0B" w:rsidRPr="000B3381">
        <w:rPr>
          <w:rFonts w:eastAsia="Times New Roman" w:cs="Times New Roman"/>
        </w:rPr>
        <w:t xml:space="preserve"> then click the plus icon next to the </w:t>
      </w:r>
      <w:r w:rsidRPr="000B3381">
        <w:rPr>
          <w:rFonts w:eastAsia="Times New Roman" w:cs="Times New Roman"/>
        </w:rPr>
        <w:t>“</w:t>
      </w:r>
      <w:r w:rsidR="009A5D0B" w:rsidRPr="000B3381">
        <w:rPr>
          <w:rFonts w:eastAsia="Times New Roman" w:cs="Times New Roman"/>
        </w:rPr>
        <w:t>Questions</w:t>
      </w:r>
      <w:r w:rsidRPr="000B3381">
        <w:rPr>
          <w:rFonts w:eastAsia="Times New Roman" w:cs="Times New Roman"/>
        </w:rPr>
        <w:t>”</w:t>
      </w:r>
      <w:r w:rsidR="009A5D0B" w:rsidRPr="000B3381">
        <w:rPr>
          <w:rFonts w:eastAsia="Times New Roman" w:cs="Times New Roman"/>
        </w:rPr>
        <w:t xml:space="preserve"> </w:t>
      </w:r>
      <w:r w:rsidRPr="000B3381">
        <w:rPr>
          <w:rFonts w:eastAsia="Times New Roman" w:cs="Times New Roman"/>
        </w:rPr>
        <w:t xml:space="preserve">drop-down menu </w:t>
      </w:r>
      <w:r w:rsidR="009A5D0B" w:rsidRPr="000B3381">
        <w:rPr>
          <w:rFonts w:eastAsia="Times New Roman" w:cs="Times New Roman"/>
        </w:rPr>
        <w:t xml:space="preserve">box and follow the instructions above for </w:t>
      </w:r>
      <w:r w:rsidRPr="000B3381">
        <w:rPr>
          <w:rFonts w:eastAsia="Times New Roman" w:cs="Times New Roman"/>
        </w:rPr>
        <w:t>“Adding</w:t>
      </w:r>
      <w:r w:rsidR="009A5D0B" w:rsidRPr="000B3381">
        <w:rPr>
          <w:rFonts w:eastAsia="Times New Roman" w:cs="Times New Roman"/>
        </w:rPr>
        <w:t xml:space="preserve"> a New Question</w:t>
      </w:r>
      <w:r w:rsidR="002E34BC">
        <w:rPr>
          <w:rFonts w:eastAsia="Times New Roman" w:cs="Times New Roman"/>
          <w:noProof/>
        </w:rPr>
        <w:t>.”</w:t>
      </w:r>
      <w:r w:rsidR="009A5D0B" w:rsidRPr="000B3381">
        <w:rPr>
          <w:rFonts w:eastAsia="Times New Roman" w:cs="Times New Roman"/>
        </w:rPr>
        <w:t xml:space="preserve"> Before you Save and Exit</w:t>
      </w:r>
      <w:r w:rsidRPr="000B3381">
        <w:rPr>
          <w:rFonts w:eastAsia="Times New Roman" w:cs="Times New Roman"/>
        </w:rPr>
        <w:t>,</w:t>
      </w:r>
      <w:r w:rsidR="009A5D0B" w:rsidRPr="000B3381">
        <w:rPr>
          <w:rFonts w:eastAsia="Times New Roman" w:cs="Times New Roman"/>
        </w:rPr>
        <w:t xml:space="preserve"> be sure to change the location of the question if you don’t’ want it just added to the end of the line. In the Position drop down menu, you will see all the questions listed by</w:t>
      </w:r>
      <w:r w:rsidR="002E34BC">
        <w:rPr>
          <w:rFonts w:eastAsia="Times New Roman" w:cs="Times New Roman"/>
        </w:rPr>
        <w:t xml:space="preserve"> a</w:t>
      </w:r>
      <w:r w:rsidR="009A5D0B" w:rsidRPr="000B3381">
        <w:rPr>
          <w:rFonts w:eastAsia="Times New Roman" w:cs="Times New Roman"/>
        </w:rPr>
        <w:t xml:space="preserve"> </w:t>
      </w:r>
      <w:r w:rsidR="009A5D0B" w:rsidRPr="002E34BC">
        <w:rPr>
          <w:rFonts w:eastAsia="Times New Roman" w:cs="Times New Roman"/>
          <w:noProof/>
        </w:rPr>
        <w:t>code</w:t>
      </w:r>
      <w:r w:rsidR="009A5D0B" w:rsidRPr="000B3381">
        <w:rPr>
          <w:rFonts w:eastAsia="Times New Roman" w:cs="Times New Roman"/>
        </w:rPr>
        <w:t xml:space="preserve"> name (which should coincide with the group it is located in i.e. D1 for Demographics 1 question). Choose which question you want your new question to follow and choose that, </w:t>
      </w:r>
      <w:r w:rsidRPr="000B3381">
        <w:rPr>
          <w:rFonts w:eastAsia="Times New Roman" w:cs="Times New Roman"/>
        </w:rPr>
        <w:t>so the order of your survey is congruent</w:t>
      </w:r>
      <w:r w:rsidR="009A5D0B" w:rsidRPr="000B3381">
        <w:rPr>
          <w:rFonts w:eastAsia="Times New Roman" w:cs="Times New Roman"/>
        </w:rPr>
        <w:t xml:space="preserve">. </w:t>
      </w:r>
    </w:p>
    <w:p w14:paraId="6525678F" w14:textId="77777777" w:rsidR="00AA666D" w:rsidRDefault="00AA666D" w:rsidP="00AA666D">
      <w:pPr>
        <w:pStyle w:val="ListParagraph"/>
        <w:ind w:left="1440"/>
        <w:rPr>
          <w:rFonts w:eastAsia="Times New Roman" w:cs="Times New Roman"/>
        </w:rPr>
      </w:pPr>
    </w:p>
    <w:p w14:paraId="555FDBA6" w14:textId="1F22DEB1" w:rsidR="009115E3" w:rsidRDefault="009115E3" w:rsidP="009115E3">
      <w:pPr>
        <w:rPr>
          <w:rFonts w:eastAsia="Times New Roman" w:cs="Times New Roman"/>
          <w:b/>
          <w:u w:val="single"/>
        </w:rPr>
      </w:pPr>
      <w:r w:rsidRPr="002E34BC">
        <w:rPr>
          <w:rFonts w:eastAsia="Times New Roman" w:cs="Times New Roman"/>
          <w:b/>
          <w:noProof/>
          <w:u w:val="single"/>
        </w:rPr>
        <w:t>ADMIN</w:t>
      </w:r>
      <w:r w:rsidR="002E34BC">
        <w:rPr>
          <w:rFonts w:eastAsia="Times New Roman" w:cs="Times New Roman"/>
          <w:b/>
          <w:noProof/>
          <w:u w:val="single"/>
        </w:rPr>
        <w:t>I</w:t>
      </w:r>
      <w:r w:rsidRPr="002E34BC">
        <w:rPr>
          <w:rFonts w:eastAsia="Times New Roman" w:cs="Times New Roman"/>
          <w:b/>
          <w:noProof/>
          <w:u w:val="single"/>
        </w:rPr>
        <w:t>STERING</w:t>
      </w:r>
      <w:r w:rsidRPr="009115E3">
        <w:rPr>
          <w:rFonts w:eastAsia="Times New Roman" w:cs="Times New Roman"/>
          <w:b/>
          <w:u w:val="single"/>
        </w:rPr>
        <w:t xml:space="preserve"> YOUR SURVEY</w:t>
      </w:r>
    </w:p>
    <w:p w14:paraId="35869536" w14:textId="69C2FD0C" w:rsidR="009115E3" w:rsidRPr="001179A7" w:rsidRDefault="009115E3" w:rsidP="001179A7">
      <w:pPr>
        <w:pStyle w:val="ListParagraph"/>
        <w:numPr>
          <w:ilvl w:val="0"/>
          <w:numId w:val="12"/>
        </w:numPr>
        <w:rPr>
          <w:rFonts w:eastAsia="Times New Roman" w:cs="Times New Roman"/>
        </w:rPr>
      </w:pPr>
      <w:r w:rsidRPr="001179A7">
        <w:rPr>
          <w:rFonts w:eastAsia="Times New Roman" w:cs="Times New Roman"/>
        </w:rPr>
        <w:t xml:space="preserve">After all the questions have been entered into the survey, you can test it. This will let you see </w:t>
      </w:r>
      <w:r w:rsidRPr="002E34BC">
        <w:rPr>
          <w:rFonts w:eastAsia="Times New Roman" w:cs="Times New Roman"/>
          <w:noProof/>
        </w:rPr>
        <w:t>exactly</w:t>
      </w:r>
      <w:r w:rsidRPr="001179A7">
        <w:rPr>
          <w:rFonts w:eastAsia="Times New Roman" w:cs="Times New Roman"/>
        </w:rPr>
        <w:t xml:space="preserve"> what the respondents will see once the survey is live. To test the survey, click the </w:t>
      </w:r>
      <w:r w:rsidR="000F2B2A">
        <w:rPr>
          <w:rFonts w:eastAsia="Times New Roman" w:cs="Times New Roman"/>
        </w:rPr>
        <w:t>gear</w:t>
      </w:r>
      <w:r w:rsidRPr="001179A7">
        <w:rPr>
          <w:rFonts w:eastAsia="Times New Roman" w:cs="Times New Roman"/>
        </w:rPr>
        <w:t xml:space="preserve"> icon</w:t>
      </w:r>
      <w:r w:rsidR="000F2B2A">
        <w:rPr>
          <w:rFonts w:eastAsia="Times New Roman" w:cs="Times New Roman"/>
        </w:rPr>
        <w:t xml:space="preserve"> found toward the left side of Tier 2</w:t>
      </w:r>
      <w:r w:rsidRPr="001179A7">
        <w:rPr>
          <w:rFonts w:eastAsia="Times New Roman" w:cs="Times New Roman"/>
        </w:rPr>
        <w:t xml:space="preserve">. </w:t>
      </w:r>
    </w:p>
    <w:p w14:paraId="071715E8" w14:textId="7F280028" w:rsidR="009115E3" w:rsidRDefault="00A173D8" w:rsidP="009115E3">
      <w:pPr>
        <w:rPr>
          <w:rFonts w:eastAsia="Times New Roman" w:cs="Times New Roman"/>
        </w:rPr>
      </w:pPr>
      <w:r>
        <w:rPr>
          <w:rFonts w:eastAsia="Times New Roman" w:cs="Times New Roman"/>
          <w:noProof/>
        </w:rPr>
        <w:drawing>
          <wp:inline distT="0" distB="0" distL="0" distR="0" wp14:anchorId="3C9B06FA" wp14:editId="3A3BF578">
            <wp:extent cx="5486400" cy="26409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ister Survey edits.jpg"/>
                    <pic:cNvPicPr/>
                  </pic:nvPicPr>
                  <pic:blipFill>
                    <a:blip r:embed="rId20">
                      <a:extLst>
                        <a:ext uri="{28A0092B-C50C-407E-A947-70E740481C1C}">
                          <a14:useLocalDpi xmlns:a14="http://schemas.microsoft.com/office/drawing/2010/main" val="0"/>
                        </a:ext>
                      </a:extLst>
                    </a:blip>
                    <a:stretch>
                      <a:fillRect/>
                    </a:stretch>
                  </pic:blipFill>
                  <pic:spPr>
                    <a:xfrm>
                      <a:off x="0" y="0"/>
                      <a:ext cx="5486400" cy="2640965"/>
                    </a:xfrm>
                    <a:prstGeom prst="rect">
                      <a:avLst/>
                    </a:prstGeom>
                  </pic:spPr>
                </pic:pic>
              </a:graphicData>
            </a:graphic>
          </wp:inline>
        </w:drawing>
      </w:r>
    </w:p>
    <w:p w14:paraId="222BFD05" w14:textId="7A9404A1" w:rsidR="009115E3" w:rsidRPr="001179A7" w:rsidRDefault="009115E3" w:rsidP="001179A7">
      <w:pPr>
        <w:pStyle w:val="ListParagraph"/>
        <w:numPr>
          <w:ilvl w:val="0"/>
          <w:numId w:val="12"/>
        </w:numPr>
        <w:rPr>
          <w:rFonts w:eastAsia="Times New Roman" w:cs="Times New Roman"/>
        </w:rPr>
      </w:pPr>
      <w:r w:rsidRPr="001179A7">
        <w:rPr>
          <w:rFonts w:eastAsia="Times New Roman" w:cs="Times New Roman"/>
        </w:rPr>
        <w:t xml:space="preserve">Be sure to check questions for logic functions (meaning choose answers that </w:t>
      </w:r>
      <w:r w:rsidRPr="002E34BC">
        <w:rPr>
          <w:rFonts w:eastAsia="Times New Roman" w:cs="Times New Roman"/>
          <w:noProof/>
        </w:rPr>
        <w:t>are suppose</w:t>
      </w:r>
      <w:r w:rsidR="002E34BC">
        <w:rPr>
          <w:rFonts w:eastAsia="Times New Roman" w:cs="Times New Roman"/>
          <w:noProof/>
        </w:rPr>
        <w:t>d</w:t>
      </w:r>
      <w:r w:rsidRPr="001179A7">
        <w:rPr>
          <w:rFonts w:eastAsia="Times New Roman" w:cs="Times New Roman"/>
        </w:rPr>
        <w:t xml:space="preserve"> to make the extra questions show-up) to be sure that everything is working correctly, reads correctly and looks the way you want it. Have a few people test the survey out if possible. Make corrections if need be. You can refer to the section above titled “Changing/Editing a Question” for guidance. </w:t>
      </w:r>
    </w:p>
    <w:p w14:paraId="0ADA6997" w14:textId="77777777" w:rsidR="009115E3" w:rsidRDefault="009115E3" w:rsidP="009115E3">
      <w:pPr>
        <w:rPr>
          <w:rFonts w:eastAsia="Times New Roman" w:cs="Times New Roman"/>
        </w:rPr>
      </w:pPr>
    </w:p>
    <w:p w14:paraId="51B8FFEE" w14:textId="3C2B7F8B" w:rsidR="009115E3" w:rsidRDefault="009115E3" w:rsidP="001179A7">
      <w:pPr>
        <w:pStyle w:val="ListParagraph"/>
        <w:numPr>
          <w:ilvl w:val="0"/>
          <w:numId w:val="12"/>
        </w:numPr>
        <w:rPr>
          <w:rFonts w:eastAsia="Times New Roman" w:cs="Times New Roman"/>
        </w:rPr>
      </w:pPr>
      <w:r w:rsidRPr="001179A7">
        <w:rPr>
          <w:rFonts w:eastAsia="Times New Roman" w:cs="Times New Roman"/>
        </w:rPr>
        <w:t xml:space="preserve">Once, you are happy with the </w:t>
      </w:r>
      <w:r w:rsidRPr="002E34BC">
        <w:rPr>
          <w:rFonts w:eastAsia="Times New Roman" w:cs="Times New Roman"/>
          <w:noProof/>
        </w:rPr>
        <w:t>survey</w:t>
      </w:r>
      <w:r w:rsidR="002E34BC">
        <w:rPr>
          <w:rFonts w:eastAsia="Times New Roman" w:cs="Times New Roman"/>
          <w:noProof/>
        </w:rPr>
        <w:t>;</w:t>
      </w:r>
      <w:r w:rsidRPr="002E34BC">
        <w:rPr>
          <w:rFonts w:eastAsia="Times New Roman" w:cs="Times New Roman"/>
          <w:noProof/>
        </w:rPr>
        <w:t xml:space="preserve"> you</w:t>
      </w:r>
      <w:r w:rsidRPr="001179A7">
        <w:rPr>
          <w:rFonts w:eastAsia="Times New Roman" w:cs="Times New Roman"/>
        </w:rPr>
        <w:t xml:space="preserve"> need to make it “live.” To do this, click the </w:t>
      </w:r>
      <w:r w:rsidR="001179A7">
        <w:rPr>
          <w:rFonts w:eastAsia="Times New Roman" w:cs="Times New Roman"/>
        </w:rPr>
        <w:t xml:space="preserve">little arrow next to the </w:t>
      </w:r>
      <w:r w:rsidRPr="001179A7">
        <w:rPr>
          <w:rFonts w:eastAsia="Times New Roman" w:cs="Times New Roman"/>
        </w:rPr>
        <w:t xml:space="preserve">bright red box in the upper </w:t>
      </w:r>
      <w:r w:rsidRPr="002E34BC">
        <w:rPr>
          <w:rFonts w:eastAsia="Times New Roman" w:cs="Times New Roman"/>
          <w:noProof/>
        </w:rPr>
        <w:t>left</w:t>
      </w:r>
      <w:r w:rsidR="002E34BC">
        <w:rPr>
          <w:rFonts w:eastAsia="Times New Roman" w:cs="Times New Roman"/>
          <w:noProof/>
        </w:rPr>
        <w:t>-</w:t>
      </w:r>
      <w:r w:rsidRPr="002E34BC">
        <w:rPr>
          <w:rFonts w:eastAsia="Times New Roman" w:cs="Times New Roman"/>
          <w:noProof/>
        </w:rPr>
        <w:t>hand</w:t>
      </w:r>
      <w:r w:rsidRPr="001179A7">
        <w:rPr>
          <w:rFonts w:eastAsia="Times New Roman" w:cs="Times New Roman"/>
        </w:rPr>
        <w:t xml:space="preserve"> corner of your screen. </w:t>
      </w:r>
      <w:r w:rsidR="001179A7">
        <w:rPr>
          <w:rFonts w:eastAsia="Times New Roman" w:cs="Times New Roman"/>
        </w:rPr>
        <w:t xml:space="preserve"> If you </w:t>
      </w:r>
      <w:proofErr w:type="gramStart"/>
      <w:r w:rsidR="001179A7">
        <w:rPr>
          <w:rFonts w:eastAsia="Times New Roman" w:cs="Times New Roman"/>
        </w:rPr>
        <w:t>hover</w:t>
      </w:r>
      <w:proofErr w:type="gramEnd"/>
      <w:r w:rsidR="001179A7">
        <w:rPr>
          <w:rFonts w:eastAsia="Times New Roman" w:cs="Times New Roman"/>
        </w:rPr>
        <w:t xml:space="preserve"> your cursor over this arrow, it will read “Activate this survey.” </w:t>
      </w:r>
    </w:p>
    <w:p w14:paraId="486B94C3" w14:textId="77777777" w:rsidR="001179A7" w:rsidRPr="001179A7" w:rsidRDefault="001179A7" w:rsidP="001179A7">
      <w:pPr>
        <w:rPr>
          <w:rFonts w:eastAsia="Times New Roman" w:cs="Times New Roman"/>
        </w:rPr>
      </w:pPr>
    </w:p>
    <w:p w14:paraId="51FBEACD" w14:textId="55E4FC0D" w:rsidR="001179A7" w:rsidRDefault="001179A7" w:rsidP="001179A7">
      <w:pPr>
        <w:pStyle w:val="ListParagraph"/>
        <w:numPr>
          <w:ilvl w:val="0"/>
          <w:numId w:val="12"/>
        </w:numPr>
        <w:rPr>
          <w:rFonts w:eastAsia="Times New Roman" w:cs="Times New Roman"/>
        </w:rPr>
      </w:pPr>
      <w:r>
        <w:rPr>
          <w:rFonts w:eastAsia="Times New Roman" w:cs="Times New Roman"/>
        </w:rPr>
        <w:t xml:space="preserve">Read the warning carefully! Choose the answers you want for the questions that follow. All of those can be marked yes. Anonymized responses and Date Stamp should definitely be marked yes.  Then, click “Save/Activate Survey.” </w:t>
      </w:r>
    </w:p>
    <w:p w14:paraId="4CA67329" w14:textId="3D39BADD" w:rsidR="001179A7" w:rsidRPr="001179A7" w:rsidRDefault="00A27312" w:rsidP="001179A7">
      <w:pPr>
        <w:rPr>
          <w:rFonts w:eastAsia="Times New Roman" w:cs="Times New Roman"/>
        </w:rPr>
      </w:pPr>
      <w:r>
        <w:rPr>
          <w:rFonts w:eastAsia="Times New Roman" w:cs="Times New Roman"/>
          <w:noProof/>
        </w:rPr>
        <w:drawing>
          <wp:inline distT="0" distB="0" distL="0" distR="0" wp14:anchorId="6AC28CD2" wp14:editId="7853840F">
            <wp:extent cx="5486400" cy="26504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ate Survey.png"/>
                    <pic:cNvPicPr/>
                  </pic:nvPicPr>
                  <pic:blipFill>
                    <a:blip r:embed="rId21">
                      <a:extLst>
                        <a:ext uri="{28A0092B-C50C-407E-A947-70E740481C1C}">
                          <a14:useLocalDpi xmlns:a14="http://schemas.microsoft.com/office/drawing/2010/main" val="0"/>
                        </a:ext>
                      </a:extLst>
                    </a:blip>
                    <a:stretch>
                      <a:fillRect/>
                    </a:stretch>
                  </pic:blipFill>
                  <pic:spPr>
                    <a:xfrm>
                      <a:off x="0" y="0"/>
                      <a:ext cx="5486400" cy="2650490"/>
                    </a:xfrm>
                    <a:prstGeom prst="rect">
                      <a:avLst/>
                    </a:prstGeom>
                  </pic:spPr>
                </pic:pic>
              </a:graphicData>
            </a:graphic>
          </wp:inline>
        </w:drawing>
      </w:r>
    </w:p>
    <w:p w14:paraId="35DC0CD4" w14:textId="13FA0501" w:rsidR="001179A7" w:rsidRDefault="001179A7" w:rsidP="001179A7">
      <w:pPr>
        <w:pStyle w:val="ListParagraph"/>
        <w:numPr>
          <w:ilvl w:val="0"/>
          <w:numId w:val="12"/>
        </w:numPr>
        <w:rPr>
          <w:rFonts w:eastAsia="Times New Roman" w:cs="Times New Roman"/>
        </w:rPr>
      </w:pPr>
      <w:r>
        <w:rPr>
          <w:rFonts w:eastAsia="Times New Roman" w:cs="Times New Roman"/>
        </w:rPr>
        <w:t xml:space="preserve">Write an email to the Alumni recipients you wish to participate and be sure to include the survey URL that is </w:t>
      </w:r>
      <w:r w:rsidR="004463E8">
        <w:rPr>
          <w:rFonts w:eastAsia="Times New Roman" w:cs="Times New Roman"/>
        </w:rPr>
        <w:t xml:space="preserve">on the main survey page. You can find this page by clicking on the little house icon in the upper </w:t>
      </w:r>
      <w:r w:rsidR="004463E8" w:rsidRPr="002E34BC">
        <w:rPr>
          <w:rFonts w:eastAsia="Times New Roman" w:cs="Times New Roman"/>
          <w:noProof/>
        </w:rPr>
        <w:t>left</w:t>
      </w:r>
      <w:r w:rsidR="002E34BC">
        <w:rPr>
          <w:rFonts w:eastAsia="Times New Roman" w:cs="Times New Roman"/>
          <w:noProof/>
        </w:rPr>
        <w:t>-</w:t>
      </w:r>
      <w:r w:rsidR="004463E8" w:rsidRPr="002E34BC">
        <w:rPr>
          <w:rFonts w:eastAsia="Times New Roman" w:cs="Times New Roman"/>
          <w:noProof/>
        </w:rPr>
        <w:t>hand</w:t>
      </w:r>
      <w:r w:rsidR="004463E8">
        <w:rPr>
          <w:rFonts w:eastAsia="Times New Roman" w:cs="Times New Roman"/>
        </w:rPr>
        <w:t xml:space="preserve"> corner of the screen and finding your survey under the Active surveys listed or by finding it in the drop-down menu in Tier 1. </w:t>
      </w:r>
    </w:p>
    <w:p w14:paraId="5FA43569" w14:textId="77777777" w:rsidR="000F2B2A" w:rsidRPr="000F2B2A" w:rsidRDefault="000F2B2A" w:rsidP="000F2B2A">
      <w:pPr>
        <w:rPr>
          <w:rFonts w:eastAsia="Times New Roman" w:cs="Times New Roman"/>
        </w:rPr>
      </w:pPr>
    </w:p>
    <w:p w14:paraId="78729AA9" w14:textId="57B66425" w:rsidR="000F2B2A" w:rsidRDefault="000F2B2A" w:rsidP="001179A7">
      <w:pPr>
        <w:pStyle w:val="ListParagraph"/>
        <w:numPr>
          <w:ilvl w:val="0"/>
          <w:numId w:val="12"/>
        </w:numPr>
        <w:rPr>
          <w:rFonts w:eastAsia="Times New Roman" w:cs="Times New Roman"/>
        </w:rPr>
      </w:pPr>
      <w:r>
        <w:rPr>
          <w:rFonts w:eastAsia="Times New Roman" w:cs="Times New Roman"/>
        </w:rPr>
        <w:t xml:space="preserve">Once you are done collecting data, you can deactivate </w:t>
      </w:r>
      <w:r w:rsidRPr="002E34BC">
        <w:rPr>
          <w:rFonts w:eastAsia="Times New Roman" w:cs="Times New Roman"/>
          <w:noProof/>
        </w:rPr>
        <w:t>you</w:t>
      </w:r>
      <w:r w:rsidR="002E34BC">
        <w:rPr>
          <w:rFonts w:eastAsia="Times New Roman" w:cs="Times New Roman"/>
          <w:noProof/>
        </w:rPr>
        <w:t>r</w:t>
      </w:r>
      <w:r>
        <w:rPr>
          <w:rFonts w:eastAsia="Times New Roman" w:cs="Times New Roman"/>
        </w:rPr>
        <w:t xml:space="preserve"> survey by clicking that arrow near the (now green box) in upper left corner. It will give you options to deactivate and not allow any more responses to be recorded. </w:t>
      </w:r>
    </w:p>
    <w:p w14:paraId="6EF60F97" w14:textId="77777777" w:rsidR="000F2B2A" w:rsidRPr="000F2B2A" w:rsidRDefault="000F2B2A" w:rsidP="000F2B2A">
      <w:pPr>
        <w:rPr>
          <w:rFonts w:eastAsia="Times New Roman" w:cs="Times New Roman"/>
        </w:rPr>
      </w:pPr>
    </w:p>
    <w:p w14:paraId="1918FEDC" w14:textId="67ECA957" w:rsidR="000F2B2A" w:rsidRDefault="000F2B2A" w:rsidP="001179A7">
      <w:pPr>
        <w:pStyle w:val="ListParagraph"/>
        <w:numPr>
          <w:ilvl w:val="0"/>
          <w:numId w:val="12"/>
        </w:numPr>
        <w:rPr>
          <w:rFonts w:eastAsia="Times New Roman" w:cs="Times New Roman"/>
        </w:rPr>
      </w:pPr>
      <w:r>
        <w:rPr>
          <w:rFonts w:eastAsia="Times New Roman" w:cs="Times New Roman"/>
        </w:rPr>
        <w:t xml:space="preserve">To analyze your data or get the data in charts and graphs form, you will want to click the pie chart in a square icon. A menu will show up. Choose “Responses and Statistics.” </w:t>
      </w:r>
    </w:p>
    <w:p w14:paraId="3914124E" w14:textId="4E485000" w:rsidR="000F2B2A" w:rsidRPr="000F2B2A" w:rsidRDefault="00A173D8" w:rsidP="000F2B2A">
      <w:pPr>
        <w:rPr>
          <w:rFonts w:eastAsia="Times New Roman" w:cs="Times New Roman"/>
        </w:rPr>
      </w:pPr>
      <w:r>
        <w:rPr>
          <w:rFonts w:eastAsia="Times New Roman" w:cs="Times New Roman"/>
          <w:noProof/>
        </w:rPr>
        <w:drawing>
          <wp:inline distT="0" distB="0" distL="0" distR="0" wp14:anchorId="4731E664" wp14:editId="6F6ADAB6">
            <wp:extent cx="5486400" cy="27997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s edits.jpg"/>
                    <pic:cNvPicPr/>
                  </pic:nvPicPr>
                  <pic:blipFill>
                    <a:blip r:embed="rId22">
                      <a:extLst>
                        <a:ext uri="{28A0092B-C50C-407E-A947-70E740481C1C}">
                          <a14:useLocalDpi xmlns:a14="http://schemas.microsoft.com/office/drawing/2010/main" val="0"/>
                        </a:ext>
                      </a:extLst>
                    </a:blip>
                    <a:stretch>
                      <a:fillRect/>
                    </a:stretch>
                  </pic:blipFill>
                  <pic:spPr>
                    <a:xfrm>
                      <a:off x="0" y="0"/>
                      <a:ext cx="5486400" cy="2799715"/>
                    </a:xfrm>
                    <a:prstGeom prst="rect">
                      <a:avLst/>
                    </a:prstGeom>
                  </pic:spPr>
                </pic:pic>
              </a:graphicData>
            </a:graphic>
          </wp:inline>
        </w:drawing>
      </w:r>
      <w:bookmarkStart w:id="0" w:name="_GoBack"/>
      <w:bookmarkEnd w:id="0"/>
    </w:p>
    <w:p w14:paraId="7D296BA8" w14:textId="3452E7A9" w:rsidR="000F2B2A" w:rsidRDefault="000F2B2A" w:rsidP="001179A7">
      <w:pPr>
        <w:pStyle w:val="ListParagraph"/>
        <w:numPr>
          <w:ilvl w:val="0"/>
          <w:numId w:val="12"/>
        </w:numPr>
        <w:rPr>
          <w:rFonts w:eastAsia="Times New Roman" w:cs="Times New Roman"/>
        </w:rPr>
      </w:pPr>
      <w:r>
        <w:rPr>
          <w:rFonts w:eastAsia="Times New Roman" w:cs="Times New Roman"/>
        </w:rPr>
        <w:t>Within this you have a few options, be sure to check all the question boxes, choose “complete responses only” from the first drop-down menu, and click show “</w:t>
      </w:r>
      <w:r w:rsidRPr="002E34BC">
        <w:rPr>
          <w:rFonts w:eastAsia="Times New Roman" w:cs="Times New Roman"/>
          <w:noProof/>
        </w:rPr>
        <w:t>in-line</w:t>
      </w:r>
      <w:r>
        <w:rPr>
          <w:rFonts w:eastAsia="Times New Roman" w:cs="Times New Roman"/>
        </w:rPr>
        <w:t xml:space="preserve"> text” (this will show the open-ended or text box responses in the data sheets). Have it export to a </w:t>
      </w:r>
      <w:r w:rsidRPr="002E34BC">
        <w:rPr>
          <w:rFonts w:eastAsia="Times New Roman" w:cs="Times New Roman"/>
          <w:noProof/>
        </w:rPr>
        <w:t>PDF</w:t>
      </w:r>
      <w:r w:rsidR="002E34BC">
        <w:rPr>
          <w:rFonts w:eastAsia="Times New Roman" w:cs="Times New Roman"/>
          <w:noProof/>
        </w:rPr>
        <w:t>;</w:t>
      </w:r>
      <w:r w:rsidRPr="002E34BC">
        <w:rPr>
          <w:rFonts w:eastAsia="Times New Roman" w:cs="Times New Roman"/>
          <w:noProof/>
        </w:rPr>
        <w:t xml:space="preserve"> this</w:t>
      </w:r>
      <w:r>
        <w:rPr>
          <w:rFonts w:eastAsia="Times New Roman" w:cs="Times New Roman"/>
        </w:rPr>
        <w:t xml:space="preserve"> will be easiest for you to read and analyze. There are more complicated ways to analyze this data depending on what your department is looking for. Contact</w:t>
      </w:r>
      <w:r w:rsidR="001366D0">
        <w:rPr>
          <w:rFonts w:eastAsia="Times New Roman" w:cs="Times New Roman"/>
        </w:rPr>
        <w:t xml:space="preserve"> Tatiana </w:t>
      </w:r>
      <w:proofErr w:type="spellStart"/>
      <w:r w:rsidR="001366D0">
        <w:rPr>
          <w:rFonts w:eastAsia="Times New Roman" w:cs="Times New Roman"/>
        </w:rPr>
        <w:t>Nazarenko</w:t>
      </w:r>
      <w:proofErr w:type="spellEnd"/>
      <w:r w:rsidR="001366D0">
        <w:rPr>
          <w:rFonts w:eastAsia="Times New Roman" w:cs="Times New Roman"/>
        </w:rPr>
        <w:t xml:space="preserve">, Dean of Curriculum and Educational Effectiveness, </w:t>
      </w:r>
      <w:r>
        <w:rPr>
          <w:rFonts w:eastAsia="Times New Roman" w:cs="Times New Roman"/>
        </w:rPr>
        <w:t>or her assistant for more help or information</w:t>
      </w:r>
      <w:r w:rsidR="00B53695">
        <w:rPr>
          <w:rFonts w:eastAsia="Times New Roman" w:cs="Times New Roman"/>
        </w:rPr>
        <w:t xml:space="preserve"> regarding these possibilities. </w:t>
      </w:r>
    </w:p>
    <w:p w14:paraId="02E5675E" w14:textId="77777777" w:rsidR="000F2B2A" w:rsidRPr="000F2B2A" w:rsidRDefault="000F2B2A" w:rsidP="000F2B2A">
      <w:pPr>
        <w:rPr>
          <w:rFonts w:eastAsia="Times New Roman" w:cs="Times New Roman"/>
        </w:rPr>
      </w:pPr>
    </w:p>
    <w:p w14:paraId="408809B7" w14:textId="45F9BEC9" w:rsidR="000F2B2A" w:rsidRPr="000F2B2A" w:rsidRDefault="000F2B2A" w:rsidP="000F2B2A">
      <w:pPr>
        <w:rPr>
          <w:rFonts w:eastAsia="Times New Roman" w:cs="Times New Roman"/>
        </w:rPr>
      </w:pPr>
    </w:p>
    <w:sectPr w:rsidR="000F2B2A" w:rsidRPr="000F2B2A" w:rsidSect="00D91FC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D0703"/>
    <w:multiLevelType w:val="hybridMultilevel"/>
    <w:tmpl w:val="6A0247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075ABB"/>
    <w:multiLevelType w:val="hybridMultilevel"/>
    <w:tmpl w:val="073C0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ED6B45"/>
    <w:multiLevelType w:val="hybridMultilevel"/>
    <w:tmpl w:val="ED4ADC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C66AC2"/>
    <w:multiLevelType w:val="hybridMultilevel"/>
    <w:tmpl w:val="CA84AD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B44D92"/>
    <w:multiLevelType w:val="hybridMultilevel"/>
    <w:tmpl w:val="351A76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EE1BDB"/>
    <w:multiLevelType w:val="hybridMultilevel"/>
    <w:tmpl w:val="A6F0B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7E3935"/>
    <w:multiLevelType w:val="hybridMultilevel"/>
    <w:tmpl w:val="C3F04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5564A6"/>
    <w:multiLevelType w:val="hybridMultilevel"/>
    <w:tmpl w:val="E6443F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4DD06A3"/>
    <w:multiLevelType w:val="hybridMultilevel"/>
    <w:tmpl w:val="7680B1B8"/>
    <w:lvl w:ilvl="0" w:tplc="9A7E5BF0">
      <w:start w:val="1"/>
      <w:numFmt w:val="decimal"/>
      <w:lvlText w:val="%1."/>
      <w:lvlJc w:val="left"/>
      <w:pPr>
        <w:ind w:left="720" w:hanging="360"/>
      </w:pPr>
      <w:rPr>
        <w:rFonts w:eastAsiaTheme="minorEastAsia"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78E4E55"/>
    <w:multiLevelType w:val="hybridMultilevel"/>
    <w:tmpl w:val="9CCA8C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555434A"/>
    <w:multiLevelType w:val="hybridMultilevel"/>
    <w:tmpl w:val="7C66C14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7042354"/>
    <w:multiLevelType w:val="hybridMultilevel"/>
    <w:tmpl w:val="2F0A00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11"/>
  </w:num>
  <w:num w:numId="4">
    <w:abstractNumId w:val="8"/>
  </w:num>
  <w:num w:numId="5">
    <w:abstractNumId w:val="10"/>
  </w:num>
  <w:num w:numId="6">
    <w:abstractNumId w:val="4"/>
  </w:num>
  <w:num w:numId="7">
    <w:abstractNumId w:val="3"/>
  </w:num>
  <w:num w:numId="8">
    <w:abstractNumId w:val="9"/>
  </w:num>
  <w:num w:numId="9">
    <w:abstractNumId w:val="0"/>
  </w:num>
  <w:num w:numId="10">
    <w:abstractNumId w:val="7"/>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bM0sTQ1NDA1NzU1MTBU0lEKTi0uzszPAykwrAUAV7kQiSwAAAA="/>
  </w:docVars>
  <w:rsids>
    <w:rsidRoot w:val="00D62C3D"/>
    <w:rsid w:val="00003C7E"/>
    <w:rsid w:val="0001063F"/>
    <w:rsid w:val="000218A3"/>
    <w:rsid w:val="00035427"/>
    <w:rsid w:val="00040BC5"/>
    <w:rsid w:val="00084E9F"/>
    <w:rsid w:val="00096248"/>
    <w:rsid w:val="000A3781"/>
    <w:rsid w:val="000B3381"/>
    <w:rsid w:val="000F2B2A"/>
    <w:rsid w:val="001179A7"/>
    <w:rsid w:val="001366D0"/>
    <w:rsid w:val="0013715D"/>
    <w:rsid w:val="00172588"/>
    <w:rsid w:val="001F0022"/>
    <w:rsid w:val="00204E17"/>
    <w:rsid w:val="00221A97"/>
    <w:rsid w:val="002309E7"/>
    <w:rsid w:val="0025019C"/>
    <w:rsid w:val="002832BF"/>
    <w:rsid w:val="002D4C5F"/>
    <w:rsid w:val="002E34BC"/>
    <w:rsid w:val="003347D0"/>
    <w:rsid w:val="003717F6"/>
    <w:rsid w:val="003A0F1F"/>
    <w:rsid w:val="004214E1"/>
    <w:rsid w:val="00433CBC"/>
    <w:rsid w:val="004463E8"/>
    <w:rsid w:val="00453CDB"/>
    <w:rsid w:val="0050301F"/>
    <w:rsid w:val="00536AB1"/>
    <w:rsid w:val="005429B5"/>
    <w:rsid w:val="00567436"/>
    <w:rsid w:val="00593022"/>
    <w:rsid w:val="005B0F57"/>
    <w:rsid w:val="00655B28"/>
    <w:rsid w:val="00696EB2"/>
    <w:rsid w:val="006A62C9"/>
    <w:rsid w:val="00756299"/>
    <w:rsid w:val="00767F9C"/>
    <w:rsid w:val="00773150"/>
    <w:rsid w:val="00782B2A"/>
    <w:rsid w:val="007B05BA"/>
    <w:rsid w:val="00806733"/>
    <w:rsid w:val="008A326B"/>
    <w:rsid w:val="009115E3"/>
    <w:rsid w:val="009171E4"/>
    <w:rsid w:val="0099324F"/>
    <w:rsid w:val="009A5D0B"/>
    <w:rsid w:val="009E76CF"/>
    <w:rsid w:val="00A173D8"/>
    <w:rsid w:val="00A27312"/>
    <w:rsid w:val="00A43048"/>
    <w:rsid w:val="00A45182"/>
    <w:rsid w:val="00A506B2"/>
    <w:rsid w:val="00A72009"/>
    <w:rsid w:val="00A95236"/>
    <w:rsid w:val="00AA666D"/>
    <w:rsid w:val="00AC31B1"/>
    <w:rsid w:val="00B17302"/>
    <w:rsid w:val="00B53695"/>
    <w:rsid w:val="00B55B7C"/>
    <w:rsid w:val="00B861D2"/>
    <w:rsid w:val="00B94FCC"/>
    <w:rsid w:val="00BA4909"/>
    <w:rsid w:val="00BB4745"/>
    <w:rsid w:val="00BC03A3"/>
    <w:rsid w:val="00BC08DF"/>
    <w:rsid w:val="00C57913"/>
    <w:rsid w:val="00C76B50"/>
    <w:rsid w:val="00C90A4A"/>
    <w:rsid w:val="00CE2A20"/>
    <w:rsid w:val="00CE58E1"/>
    <w:rsid w:val="00D1265D"/>
    <w:rsid w:val="00D45EB3"/>
    <w:rsid w:val="00D62C3D"/>
    <w:rsid w:val="00D7546F"/>
    <w:rsid w:val="00D91FC6"/>
    <w:rsid w:val="00DB00EC"/>
    <w:rsid w:val="00DF28B4"/>
    <w:rsid w:val="00DF3588"/>
    <w:rsid w:val="00E36342"/>
    <w:rsid w:val="00E838B0"/>
    <w:rsid w:val="00EF3AA9"/>
    <w:rsid w:val="00FA584F"/>
    <w:rsid w:val="00FB00F4"/>
    <w:rsid w:val="00FE6A89"/>
    <w:rsid w:val="00FF65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5CC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D62C3D"/>
  </w:style>
  <w:style w:type="character" w:styleId="Hyperlink">
    <w:name w:val="Hyperlink"/>
    <w:basedOn w:val="DefaultParagraphFont"/>
    <w:uiPriority w:val="99"/>
    <w:semiHidden/>
    <w:unhideWhenUsed/>
    <w:rsid w:val="00D62C3D"/>
    <w:rPr>
      <w:color w:val="0000FF"/>
      <w:u w:val="single"/>
    </w:rPr>
  </w:style>
  <w:style w:type="character" w:customStyle="1" w:styleId="m-495624211623824914gmail-il">
    <w:name w:val="m_-495624211623824914gmail-il"/>
    <w:basedOn w:val="DefaultParagraphFont"/>
    <w:rsid w:val="00D62C3D"/>
  </w:style>
  <w:style w:type="paragraph" w:styleId="ListParagraph">
    <w:name w:val="List Paragraph"/>
    <w:basedOn w:val="Normal"/>
    <w:uiPriority w:val="34"/>
    <w:qFormat/>
    <w:rsid w:val="00A95236"/>
    <w:pPr>
      <w:ind w:left="720"/>
      <w:contextualSpacing/>
    </w:pPr>
  </w:style>
  <w:style w:type="paragraph" w:styleId="BalloonText">
    <w:name w:val="Balloon Text"/>
    <w:basedOn w:val="Normal"/>
    <w:link w:val="BalloonTextChar"/>
    <w:uiPriority w:val="99"/>
    <w:semiHidden/>
    <w:unhideWhenUsed/>
    <w:rsid w:val="00C5791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7913"/>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D62C3D"/>
  </w:style>
  <w:style w:type="character" w:styleId="Hyperlink">
    <w:name w:val="Hyperlink"/>
    <w:basedOn w:val="DefaultParagraphFont"/>
    <w:uiPriority w:val="99"/>
    <w:semiHidden/>
    <w:unhideWhenUsed/>
    <w:rsid w:val="00D62C3D"/>
    <w:rPr>
      <w:color w:val="0000FF"/>
      <w:u w:val="single"/>
    </w:rPr>
  </w:style>
  <w:style w:type="character" w:customStyle="1" w:styleId="m-495624211623824914gmail-il">
    <w:name w:val="m_-495624211623824914gmail-il"/>
    <w:basedOn w:val="DefaultParagraphFont"/>
    <w:rsid w:val="00D62C3D"/>
  </w:style>
  <w:style w:type="paragraph" w:styleId="ListParagraph">
    <w:name w:val="List Paragraph"/>
    <w:basedOn w:val="Normal"/>
    <w:uiPriority w:val="34"/>
    <w:qFormat/>
    <w:rsid w:val="00A95236"/>
    <w:pPr>
      <w:ind w:left="720"/>
      <w:contextualSpacing/>
    </w:pPr>
  </w:style>
  <w:style w:type="paragraph" w:styleId="BalloonText">
    <w:name w:val="Balloon Text"/>
    <w:basedOn w:val="Normal"/>
    <w:link w:val="BalloonTextChar"/>
    <w:uiPriority w:val="99"/>
    <w:semiHidden/>
    <w:unhideWhenUsed/>
    <w:rsid w:val="00C5791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791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919884">
      <w:bodyDiv w:val="1"/>
      <w:marLeft w:val="0"/>
      <w:marRight w:val="0"/>
      <w:marTop w:val="0"/>
      <w:marBottom w:val="0"/>
      <w:divBdr>
        <w:top w:val="none" w:sz="0" w:space="0" w:color="auto"/>
        <w:left w:val="none" w:sz="0" w:space="0" w:color="auto"/>
        <w:bottom w:val="none" w:sz="0" w:space="0" w:color="auto"/>
        <w:right w:val="none" w:sz="0" w:space="0" w:color="auto"/>
      </w:divBdr>
    </w:div>
    <w:div w:id="1327973248">
      <w:bodyDiv w:val="1"/>
      <w:marLeft w:val="0"/>
      <w:marRight w:val="0"/>
      <w:marTop w:val="0"/>
      <w:marBottom w:val="0"/>
      <w:divBdr>
        <w:top w:val="none" w:sz="0" w:space="0" w:color="auto"/>
        <w:left w:val="none" w:sz="0" w:space="0" w:color="auto"/>
        <w:bottom w:val="none" w:sz="0" w:space="0" w:color="auto"/>
        <w:right w:val="none" w:sz="0" w:space="0" w:color="auto"/>
      </w:divBdr>
    </w:div>
    <w:div w:id="1643465654">
      <w:bodyDiv w:val="1"/>
      <w:marLeft w:val="0"/>
      <w:marRight w:val="0"/>
      <w:marTop w:val="0"/>
      <w:marBottom w:val="0"/>
      <w:divBdr>
        <w:top w:val="none" w:sz="0" w:space="0" w:color="auto"/>
        <w:left w:val="none" w:sz="0" w:space="0" w:color="auto"/>
        <w:bottom w:val="none" w:sz="0" w:space="0" w:color="auto"/>
        <w:right w:val="none" w:sz="0" w:space="0" w:color="auto"/>
      </w:divBdr>
    </w:div>
    <w:div w:id="20445513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hyperlink" Target="https://survey.westmont.edu/admin" TargetMode="Externa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hyperlink" Target="http://www.westmont.edu/_offices/institutional_portfolio/program_review/TemplatesSchedules.html" TargetMode="Externa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13</Pages>
  <Words>2794</Words>
  <Characters>15930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Trinity Presbyterian Church</Company>
  <LinksUpToDate>false</LinksUpToDate>
  <CharactersWithSpaces>18687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Botticelli</dc:creator>
  <cp:lastModifiedBy>tnazarenko</cp:lastModifiedBy>
  <cp:revision>5</cp:revision>
  <dcterms:created xsi:type="dcterms:W3CDTF">2017-08-11T18:24:00Z</dcterms:created>
  <dcterms:modified xsi:type="dcterms:W3CDTF">2017-08-11T18:33:00Z</dcterms:modified>
</cp:coreProperties>
</file>